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  <w:highlight w:val="none"/>
        </w:rPr>
        <w:t xml:space="preserve">Аннотация к рабочей программе по учебному предмету «Русский язык» (1-4 классы)</w:t>
      </w:r>
      <w:r>
        <w:rPr>
          <w:rFonts w:ascii="Times New Roman" w:hAnsi="Times New Roman" w:cs="Times New Roman" w:eastAsia="Times New Roman"/>
          <w:b/>
          <w:sz w:val="28"/>
        </w:rPr>
      </w:r>
    </w:p>
    <w:p>
      <w:pPr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Программа по русскому языку на уровне начального общего образования  составлена на основе требований к результатам освоения программы начального  общего образования ФГОС НОО, а также ориентирована на целевые приоритеты,  сформулированные в федеральной рабо</w:t>
      </w:r>
      <w:r>
        <w:rPr>
          <w:rFonts w:ascii="Times New Roman" w:hAnsi="Times New Roman" w:cs="Times New Roman" w:eastAsia="Times New Roman"/>
          <w:sz w:val="28"/>
        </w:rPr>
        <w:t xml:space="preserve">чей программе воспитания.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На уровне начального общего образования изучение русского языка имеет  особое значение в развитии обучающегося. Приобретённые знания, опыт  выполнения предметных и универсальных учебных действий на материале  русского языка станут</w:t>
      </w:r>
      <w:r>
        <w:rPr>
          <w:rFonts w:ascii="Times New Roman" w:hAnsi="Times New Roman" w:cs="Times New Roman" w:eastAsia="Times New Roman"/>
          <w:sz w:val="28"/>
        </w:rPr>
        <w:t xml:space="preserve"> фундаментом обучения на уровне основного общего  образования, а также будут востребованы в жизни.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Русский язык как средство познания действительности обеспечивает развитие  интеллектуальных и творческих способностей обучающихся, формирует умения  извлекат</w:t>
      </w:r>
      <w:r>
        <w:rPr>
          <w:rFonts w:ascii="Times New Roman" w:hAnsi="Times New Roman" w:cs="Times New Roman" w:eastAsia="Times New Roman"/>
          <w:sz w:val="28"/>
        </w:rPr>
        <w:t xml:space="preserve">ь и анализировать информацию из различных текстов, навыки  самостоятельной учебной деятельности. Изучение русского языка является  основой всего процесса обучения на уровне начального общего образования,  успехи в изучении этого предмета во многом определя</w:t>
      </w:r>
      <w:r>
        <w:rPr>
          <w:rFonts w:ascii="Times New Roman" w:hAnsi="Times New Roman" w:cs="Times New Roman" w:eastAsia="Times New Roman"/>
          <w:sz w:val="28"/>
        </w:rPr>
        <w:t xml:space="preserve">ют результаты обучающихся  по другим учебным предметам.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Русский язык обладает значительным потенциалом в развитии функциональной  грамотности обучающихся, особенно таких её компонентов, как языковая,  коммуникативная, читательская, общекультурная и социаль</w:t>
      </w:r>
      <w:r>
        <w:rPr>
          <w:rFonts w:ascii="Times New Roman" w:hAnsi="Times New Roman" w:cs="Times New Roman" w:eastAsia="Times New Roman"/>
          <w:sz w:val="28"/>
        </w:rPr>
        <w:t xml:space="preserve">ная грамотность.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Первичное знакомство с системой русского языка, богатством его  выразительных возможностей, развитие умения правильно и эффективно  использовать русский язык в различных сферах и с</w:t>
      </w:r>
      <w:r>
        <w:rPr>
          <w:rFonts w:ascii="Times New Roman" w:hAnsi="Times New Roman" w:cs="Times New Roman" w:eastAsia="Times New Roman"/>
          <w:sz w:val="28"/>
        </w:rPr>
        <w:t xml:space="preserve">итуациях общения способствуют  успешной социализации обучающегося. Русский язык, выполняя свои базовые  функции общения и выражения мысли, обеспечивает межличностное и социальное  взаимодействие, способствует формированию самосознания и мировоззрения  личн</w:t>
      </w:r>
      <w:r>
        <w:rPr>
          <w:rFonts w:ascii="Times New Roman" w:hAnsi="Times New Roman" w:cs="Times New Roman" w:eastAsia="Times New Roman"/>
          <w:sz w:val="28"/>
        </w:rPr>
        <w:t xml:space="preserve">ости, является важнейшим средством хранения и передачи информации,  культурных традиций, истории русского народа и других народов России. 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 Общее число часов, рекомендованных для изуч</w:t>
      </w:r>
      <w:r>
        <w:rPr>
          <w:rFonts w:ascii="Times New Roman" w:hAnsi="Times New Roman" w:cs="Times New Roman" w:eastAsia="Times New Roman"/>
          <w:sz w:val="28"/>
        </w:rPr>
        <w:t xml:space="preserve">ения русского языка, – 675 (5 часов в неделю в каждом классе): в 1 классе – 165 часов, во 2–4 классах – по 170 часов.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2023-08-23T08:18:17Z</dcterms:modified>
</cp:coreProperties>
</file>