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4E" w:rsidRDefault="00D36AEC">
      <w:pPr>
        <w:rPr>
          <w:sz w:val="20"/>
        </w:rPr>
        <w:sectPr w:rsidR="001F294E">
          <w:type w:val="continuous"/>
          <w:pgSz w:w="11910" w:h="16840"/>
          <w:pgMar w:top="460" w:right="660" w:bottom="280" w:left="7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673850" cy="9439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1-4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943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94E" w:rsidRDefault="001F294E">
      <w:pPr>
        <w:pStyle w:val="a3"/>
        <w:spacing w:before="6"/>
        <w:ind w:left="0"/>
        <w:jc w:val="left"/>
        <w:rPr>
          <w:sz w:val="15"/>
        </w:rPr>
      </w:pPr>
    </w:p>
    <w:p w:rsidR="001F294E" w:rsidRDefault="008B14F9">
      <w:pPr>
        <w:pStyle w:val="1"/>
        <w:spacing w:before="88"/>
        <w:ind w:left="2460" w:right="254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F294E" w:rsidRDefault="008B14F9">
      <w:pPr>
        <w:spacing w:before="246"/>
        <w:ind w:left="184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</w:t>
      </w:r>
    </w:p>
    <w:p w:rsidR="001F294E" w:rsidRDefault="008B14F9">
      <w:pPr>
        <w:pStyle w:val="a3"/>
        <w:ind w:right="186" w:firstLine="452"/>
      </w:pPr>
      <w:r>
        <w:t>Учебный план начального общего образования МБОУ «</w:t>
      </w:r>
      <w:proofErr w:type="gramStart"/>
      <w:r>
        <w:t>Донецкая</w:t>
      </w:r>
      <w:proofErr w:type="gramEnd"/>
      <w:r>
        <w:t xml:space="preserve"> ООШ» для</w:t>
      </w:r>
      <w:r>
        <w:rPr>
          <w:spacing w:val="1"/>
        </w:rPr>
        <w:t xml:space="preserve"> </w:t>
      </w:r>
      <w:r>
        <w:t>1-4 классов фиксирует</w:t>
      </w:r>
      <w:r>
        <w:rPr>
          <w:spacing w:val="1"/>
        </w:rPr>
        <w:t xml:space="preserve"> </w:t>
      </w:r>
      <w:r>
        <w:t>общий объем нагрузки, максимальный объём 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1F294E" w:rsidRDefault="008B14F9">
      <w:pPr>
        <w:pStyle w:val="a3"/>
        <w:ind w:right="193" w:firstLine="452"/>
      </w:pPr>
      <w:r>
        <w:t>Учебный план определяет общие рамки принимаемых решений при 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1F294E" w:rsidRDefault="008B14F9">
      <w:pPr>
        <w:pStyle w:val="a3"/>
        <w:ind w:left="820"/>
      </w:pPr>
      <w:r>
        <w:t>Нормативно-правовую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составляют: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spacing w:line="342" w:lineRule="exact"/>
        <w:ind w:hanging="361"/>
        <w:rPr>
          <w:sz w:val="28"/>
        </w:rPr>
      </w:pPr>
      <w:r>
        <w:rPr>
          <w:sz w:val="28"/>
        </w:rPr>
        <w:t>Конституция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1"/>
          <w:sz w:val="28"/>
        </w:rPr>
        <w:t xml:space="preserve"> </w:t>
      </w:r>
      <w:r>
        <w:rPr>
          <w:sz w:val="28"/>
        </w:rPr>
        <w:t>(ст.43).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98"/>
        <w:rPr>
          <w:sz w:val="28"/>
        </w:rPr>
      </w:pPr>
      <w:r>
        <w:rPr>
          <w:sz w:val="28"/>
        </w:rPr>
        <w:t>Федеральный закон 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2012г.</w:t>
      </w:r>
      <w:r>
        <w:rPr>
          <w:spacing w:val="3"/>
          <w:sz w:val="28"/>
        </w:rPr>
        <w:t xml:space="preserve"> </w:t>
      </w:r>
      <w:r>
        <w:rPr>
          <w:sz w:val="28"/>
        </w:rPr>
        <w:t>№273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ФЗ;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8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2021 г.</w:t>
      </w:r>
      <w:r>
        <w:rPr>
          <w:spacing w:val="1"/>
          <w:sz w:val="28"/>
        </w:rPr>
        <w:t xml:space="preserve"> </w:t>
      </w:r>
      <w:r>
        <w:rPr>
          <w:sz w:val="28"/>
        </w:rPr>
        <w:t>№ 286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образования”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89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учреждениях"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89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образования, утвержден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6.10.2009 г. № 373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 xml:space="preserve">в ред.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26.11.2010 № 1241, от 22.09.2011 №</w:t>
      </w:r>
      <w:r>
        <w:rPr>
          <w:spacing w:val="1"/>
          <w:sz w:val="28"/>
        </w:rPr>
        <w:t xml:space="preserve"> </w:t>
      </w:r>
      <w:r>
        <w:rPr>
          <w:sz w:val="28"/>
        </w:rPr>
        <w:t>2357,</w:t>
      </w:r>
      <w:r>
        <w:rPr>
          <w:spacing w:val="3"/>
          <w:sz w:val="28"/>
        </w:rPr>
        <w:t xml:space="preserve"> </w:t>
      </w:r>
      <w:r>
        <w:rPr>
          <w:sz w:val="28"/>
        </w:rPr>
        <w:t>18.12.2012г.</w:t>
      </w:r>
      <w:r>
        <w:rPr>
          <w:spacing w:val="-1"/>
          <w:sz w:val="28"/>
        </w:rPr>
        <w:t xml:space="preserve"> </w:t>
      </w:r>
      <w:r>
        <w:rPr>
          <w:sz w:val="28"/>
        </w:rPr>
        <w:t>№1060);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spacing w:line="237" w:lineRule="auto"/>
        <w:ind w:right="713"/>
        <w:rPr>
          <w:sz w:val="28"/>
        </w:rPr>
      </w:pPr>
      <w:r>
        <w:rPr>
          <w:sz w:val="28"/>
        </w:rPr>
        <w:t>- Приказ Министерства образования и науки Российской Федерации от 31</w:t>
      </w:r>
      <w:r>
        <w:rPr>
          <w:spacing w:val="-67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2014</w:t>
      </w:r>
      <w:r>
        <w:rPr>
          <w:spacing w:val="-2"/>
          <w:sz w:val="28"/>
        </w:rPr>
        <w:t xml:space="preserve"> </w:t>
      </w:r>
      <w:r>
        <w:rPr>
          <w:sz w:val="28"/>
        </w:rPr>
        <w:t>г. №</w:t>
      </w:r>
      <w:r>
        <w:rPr>
          <w:spacing w:val="-4"/>
          <w:sz w:val="28"/>
        </w:rPr>
        <w:t xml:space="preserve"> </w:t>
      </w:r>
      <w:r>
        <w:rPr>
          <w:sz w:val="28"/>
        </w:rPr>
        <w:t>253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учебников,</w:t>
      </w:r>
    </w:p>
    <w:p w:rsidR="001F294E" w:rsidRDefault="008B14F9">
      <w:pPr>
        <w:pStyle w:val="a3"/>
        <w:ind w:left="900" w:right="236"/>
        <w:jc w:val="left"/>
      </w:pPr>
      <w:proofErr w:type="gramStart"/>
      <w:r>
        <w:t>рекомендуемых к использованию при реализации имеющих государственную</w:t>
      </w:r>
      <w:r>
        <w:rPr>
          <w:spacing w:val="-67"/>
        </w:rPr>
        <w:t xml:space="preserve"> </w:t>
      </w:r>
      <w:r>
        <w:t>аккредитацию образовательных программ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государственную</w:t>
      </w:r>
      <w:proofErr w:type="gramEnd"/>
    </w:p>
    <w:p w:rsidR="001F294E" w:rsidRDefault="008B14F9">
      <w:pPr>
        <w:pStyle w:val="a3"/>
        <w:spacing w:line="242" w:lineRule="auto"/>
        <w:ind w:left="900" w:right="244"/>
        <w:jc w:val="left"/>
      </w:pPr>
      <w:r>
        <w:t>аккредитацию,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2014/2015</w:t>
      </w:r>
      <w:r>
        <w:rPr>
          <w:spacing w:val="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год»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от 21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-67"/>
        </w:rPr>
        <w:t xml:space="preserve"> </w:t>
      </w:r>
      <w:r>
        <w:t>г.;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88"/>
        <w:rPr>
          <w:sz w:val="28"/>
        </w:rPr>
      </w:pPr>
      <w:proofErr w:type="gramStart"/>
      <w:r>
        <w:rPr>
          <w:sz w:val="28"/>
        </w:rPr>
        <w:t>Приказ министерства образования и науки РФ от 14.12.2009 г. № 729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 которые допускаются к использованию в образовательном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 имеющих государственную аккредитацию и реализующих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13.01.2011 №</w:t>
      </w:r>
      <w:r>
        <w:rPr>
          <w:spacing w:val="-3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16.01.2012 №16);</w:t>
      </w:r>
      <w:proofErr w:type="gramEnd"/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94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19.04.2011г.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03-255;</w:t>
      </w:r>
    </w:p>
    <w:p w:rsidR="001F294E" w:rsidRDefault="008B14F9">
      <w:pPr>
        <w:pStyle w:val="1"/>
        <w:ind w:left="900"/>
      </w:pP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1F294E" w:rsidRDefault="001F294E">
      <w:pPr>
        <w:sectPr w:rsidR="001F294E">
          <w:headerReference w:type="default" r:id="rId9"/>
          <w:footerReference w:type="default" r:id="rId10"/>
          <w:pgSz w:w="11910" w:h="16840"/>
          <w:pgMar w:top="1020" w:right="660" w:bottom="1180" w:left="740" w:header="713" w:footer="998" w:gutter="0"/>
          <w:pgNumType w:start="2"/>
          <w:cols w:space="720"/>
        </w:sectPr>
      </w:pPr>
    </w:p>
    <w:p w:rsidR="001F294E" w:rsidRDefault="001F294E">
      <w:pPr>
        <w:pStyle w:val="a3"/>
        <w:spacing w:before="9"/>
        <w:ind w:left="0"/>
        <w:jc w:val="left"/>
        <w:rPr>
          <w:b/>
          <w:sz w:val="13"/>
        </w:rPr>
      </w:pP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spacing w:before="100" w:line="342" w:lineRule="exact"/>
        <w:ind w:hanging="361"/>
        <w:rPr>
          <w:sz w:val="28"/>
        </w:rPr>
      </w:pPr>
      <w:r>
        <w:rPr>
          <w:sz w:val="28"/>
        </w:rPr>
        <w:t>Постановление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Белгородской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обл.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28.10.</w:t>
      </w:r>
      <w:r>
        <w:rPr>
          <w:spacing w:val="30"/>
          <w:sz w:val="28"/>
        </w:rPr>
        <w:t xml:space="preserve"> </w:t>
      </w:r>
      <w:r>
        <w:rPr>
          <w:sz w:val="28"/>
        </w:rPr>
        <w:t>2013</w:t>
      </w:r>
      <w:r>
        <w:rPr>
          <w:spacing w:val="53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№431-пп</w:t>
      </w:r>
    </w:p>
    <w:p w:rsidR="001F294E" w:rsidRDefault="008B14F9">
      <w:pPr>
        <w:pStyle w:val="a3"/>
        <w:spacing w:line="242" w:lineRule="auto"/>
        <w:ind w:left="900" w:right="201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2013-2020 годы».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202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31.10.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№314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области».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90"/>
        <w:rPr>
          <w:sz w:val="28"/>
        </w:rPr>
      </w:pPr>
      <w:r>
        <w:rPr>
          <w:sz w:val="28"/>
        </w:rPr>
        <w:t>Постановление правительства Белгородской области от 30 декабря 2013 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528-пп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"Развитие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2020 годы"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spacing w:line="342" w:lineRule="exact"/>
        <w:ind w:hanging="361"/>
        <w:rPr>
          <w:sz w:val="28"/>
        </w:rPr>
      </w:pPr>
      <w:r>
        <w:rPr>
          <w:sz w:val="28"/>
        </w:rPr>
        <w:t>Письмо</w:t>
      </w:r>
      <w:r>
        <w:rPr>
          <w:spacing w:val="15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2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18</w:t>
      </w:r>
      <w:r>
        <w:rPr>
          <w:spacing w:val="19"/>
          <w:sz w:val="28"/>
        </w:rPr>
        <w:t xml:space="preserve"> </w:t>
      </w:r>
      <w:r>
        <w:rPr>
          <w:sz w:val="28"/>
        </w:rPr>
        <w:t>марта</w:t>
      </w:r>
      <w:r>
        <w:rPr>
          <w:spacing w:val="19"/>
          <w:sz w:val="28"/>
        </w:rPr>
        <w:t xml:space="preserve"> </w:t>
      </w:r>
      <w:r>
        <w:rPr>
          <w:sz w:val="28"/>
        </w:rPr>
        <w:t>2015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</w:p>
    <w:p w:rsidR="001F294E" w:rsidRDefault="008B14F9">
      <w:pPr>
        <w:pStyle w:val="a3"/>
        <w:ind w:left="900" w:right="184"/>
      </w:pPr>
      <w:r>
        <w:t>№9-06/2077-НМ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spacing w:line="342" w:lineRule="exact"/>
        <w:ind w:hanging="361"/>
        <w:rPr>
          <w:sz w:val="28"/>
        </w:rPr>
      </w:pPr>
      <w:r>
        <w:rPr>
          <w:sz w:val="28"/>
        </w:rPr>
        <w:t>Письмо</w:t>
      </w:r>
      <w:r>
        <w:rPr>
          <w:spacing w:val="3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19</w:t>
      </w:r>
      <w:r>
        <w:rPr>
          <w:spacing w:val="39"/>
          <w:sz w:val="28"/>
        </w:rPr>
        <w:t xml:space="preserve"> </w:t>
      </w:r>
      <w:r>
        <w:rPr>
          <w:sz w:val="28"/>
        </w:rPr>
        <w:t>мая</w:t>
      </w:r>
      <w:r>
        <w:rPr>
          <w:spacing w:val="34"/>
          <w:sz w:val="28"/>
        </w:rPr>
        <w:t xml:space="preserve"> </w:t>
      </w:r>
      <w:r>
        <w:rPr>
          <w:sz w:val="28"/>
        </w:rPr>
        <w:t>2014</w:t>
      </w:r>
      <w:r>
        <w:rPr>
          <w:spacing w:val="72"/>
          <w:sz w:val="28"/>
        </w:rPr>
        <w:t xml:space="preserve"> </w:t>
      </w:r>
      <w:r>
        <w:rPr>
          <w:sz w:val="28"/>
        </w:rPr>
        <w:t>г.</w:t>
      </w:r>
    </w:p>
    <w:p w:rsidR="001F294E" w:rsidRDefault="008B14F9">
      <w:pPr>
        <w:pStyle w:val="a3"/>
        <w:spacing w:line="321" w:lineRule="exact"/>
        <w:ind w:left="900"/>
      </w:pPr>
      <w:r>
        <w:t>№9-06/3262-НМ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классов».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89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№9-06/547-ИВ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журналов».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87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11</w:t>
      </w:r>
      <w:r>
        <w:rPr>
          <w:spacing w:val="7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71"/>
          <w:sz w:val="28"/>
        </w:rPr>
        <w:t xml:space="preserve"> </w:t>
      </w:r>
      <w:r>
        <w:rPr>
          <w:sz w:val="28"/>
        </w:rPr>
        <w:t>2014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№9-06/789-НМ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 программах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91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19 февраля 2014</w:t>
      </w:r>
      <w:r>
        <w:rPr>
          <w:spacing w:val="1"/>
          <w:sz w:val="28"/>
        </w:rPr>
        <w:t xml:space="preserve"> </w:t>
      </w:r>
      <w:r>
        <w:rPr>
          <w:sz w:val="28"/>
        </w:rPr>
        <w:t>г. №9-06/999-НМ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аттестации».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91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№9-06/1086-НМ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учреждений».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spacing w:line="341" w:lineRule="exact"/>
        <w:ind w:hanging="361"/>
        <w:rPr>
          <w:sz w:val="28"/>
        </w:rPr>
      </w:pPr>
      <w:r>
        <w:rPr>
          <w:sz w:val="28"/>
        </w:rPr>
        <w:t>Письмо</w:t>
      </w:r>
      <w:r>
        <w:rPr>
          <w:spacing w:val="6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08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9"/>
          <w:sz w:val="28"/>
        </w:rPr>
        <w:t xml:space="preserve"> </w:t>
      </w:r>
      <w:r>
        <w:rPr>
          <w:sz w:val="28"/>
        </w:rPr>
        <w:t>2015</w:t>
      </w:r>
      <w:r>
        <w:rPr>
          <w:spacing w:val="11"/>
          <w:sz w:val="28"/>
        </w:rPr>
        <w:t xml:space="preserve"> </w:t>
      </w:r>
      <w:r>
        <w:rPr>
          <w:sz w:val="28"/>
        </w:rPr>
        <w:t>года</w:t>
      </w:r>
    </w:p>
    <w:p w:rsidR="001F294E" w:rsidRDefault="008B14F9">
      <w:pPr>
        <w:pStyle w:val="a3"/>
        <w:spacing w:line="320" w:lineRule="exact"/>
        <w:ind w:left="900"/>
      </w:pPr>
      <w:r>
        <w:t>№</w:t>
      </w:r>
      <w:r>
        <w:rPr>
          <w:spacing w:val="-5"/>
        </w:rPr>
        <w:t xml:space="preserve"> </w:t>
      </w:r>
      <w:r>
        <w:t>9-06/1640-НМ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«Технология»;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ind w:right="187"/>
        <w:rPr>
          <w:sz w:val="28"/>
        </w:rPr>
      </w:pPr>
      <w:r>
        <w:rPr>
          <w:sz w:val="28"/>
        </w:rPr>
        <w:t>Закон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№282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</w:t>
      </w:r>
      <w:r>
        <w:rPr>
          <w:spacing w:val="7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«Об  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в Белгородской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области»;</w:t>
      </w:r>
    </w:p>
    <w:p w:rsidR="001F294E" w:rsidRDefault="008B14F9">
      <w:pPr>
        <w:pStyle w:val="a4"/>
        <w:numPr>
          <w:ilvl w:val="0"/>
          <w:numId w:val="4"/>
        </w:numPr>
        <w:tabs>
          <w:tab w:val="left" w:pos="901"/>
        </w:tabs>
        <w:spacing w:line="237" w:lineRule="auto"/>
        <w:ind w:right="197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ГАОУ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«Белгородский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 в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- 2023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 году.</w:t>
      </w:r>
    </w:p>
    <w:p w:rsidR="001F294E" w:rsidRDefault="008B14F9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ind w:right="458" w:firstLine="0"/>
        <w:jc w:val="left"/>
        <w:rPr>
          <w:sz w:val="28"/>
        </w:rPr>
      </w:pPr>
      <w:r>
        <w:rPr>
          <w:sz w:val="28"/>
        </w:rPr>
        <w:t>Инструктивно-методическое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Оборганизации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на уровне начального общего образования в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 в Белгородской области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учебном году»</w:t>
      </w:r>
    </w:p>
    <w:p w:rsidR="001F294E" w:rsidRDefault="001F294E">
      <w:pPr>
        <w:pStyle w:val="a3"/>
        <w:spacing w:before="9"/>
        <w:ind w:left="0"/>
        <w:jc w:val="left"/>
        <w:rPr>
          <w:sz w:val="27"/>
        </w:rPr>
      </w:pPr>
    </w:p>
    <w:p w:rsidR="001F294E" w:rsidRDefault="008B14F9">
      <w:pPr>
        <w:pStyle w:val="a4"/>
        <w:numPr>
          <w:ilvl w:val="0"/>
          <w:numId w:val="4"/>
        </w:numPr>
        <w:tabs>
          <w:tab w:val="left" w:pos="833"/>
          <w:tab w:val="left" w:pos="6209"/>
        </w:tabs>
        <w:ind w:left="832" w:right="529" w:hanging="292"/>
        <w:jc w:val="left"/>
        <w:rPr>
          <w:sz w:val="28"/>
        </w:rPr>
      </w:pPr>
      <w:r>
        <w:rPr>
          <w:sz w:val="28"/>
        </w:rPr>
        <w:t>Письмо департамента образования Белгородской области от 18.06.2020 №9-</w:t>
      </w:r>
      <w:r>
        <w:rPr>
          <w:spacing w:val="-67"/>
          <w:sz w:val="28"/>
        </w:rPr>
        <w:t xml:space="preserve"> </w:t>
      </w:r>
      <w:r>
        <w:rPr>
          <w:sz w:val="28"/>
        </w:rPr>
        <w:t>09/14/3084</w:t>
      </w:r>
      <w:r>
        <w:rPr>
          <w:spacing w:val="3"/>
          <w:sz w:val="28"/>
        </w:rPr>
        <w:t xml:space="preserve"> </w:t>
      </w:r>
      <w:r>
        <w:rPr>
          <w:sz w:val="28"/>
        </w:rPr>
        <w:t>«О сроках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2022-2023</w:t>
      </w:r>
      <w:r>
        <w:rPr>
          <w:sz w:val="28"/>
        </w:rPr>
        <w:tab/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году»</w:t>
      </w:r>
    </w:p>
    <w:p w:rsidR="001F294E" w:rsidRDefault="001F294E">
      <w:pPr>
        <w:rPr>
          <w:sz w:val="28"/>
        </w:rPr>
        <w:sectPr w:rsidR="001F294E">
          <w:pgSz w:w="11910" w:h="16840"/>
          <w:pgMar w:top="1020" w:right="660" w:bottom="1180" w:left="740" w:header="713" w:footer="998" w:gutter="0"/>
          <w:cols w:space="720"/>
        </w:sectPr>
      </w:pPr>
    </w:p>
    <w:p w:rsidR="001F294E" w:rsidRDefault="001F294E">
      <w:pPr>
        <w:pStyle w:val="a3"/>
        <w:spacing w:before="9"/>
        <w:ind w:left="0"/>
        <w:jc w:val="left"/>
        <w:rPr>
          <w:sz w:val="13"/>
        </w:rPr>
      </w:pPr>
    </w:p>
    <w:p w:rsidR="001F294E" w:rsidRDefault="008B14F9">
      <w:pPr>
        <w:pStyle w:val="a4"/>
        <w:numPr>
          <w:ilvl w:val="0"/>
          <w:numId w:val="3"/>
        </w:numPr>
        <w:tabs>
          <w:tab w:val="left" w:pos="833"/>
        </w:tabs>
        <w:spacing w:before="100"/>
        <w:ind w:right="185"/>
        <w:rPr>
          <w:sz w:val="28"/>
        </w:rPr>
      </w:pPr>
      <w:r>
        <w:rPr>
          <w:sz w:val="28"/>
        </w:rPr>
        <w:t>Письмо департамента образования Белгородской области от 09.07.2019 №9-</w:t>
      </w:r>
      <w:r>
        <w:rPr>
          <w:spacing w:val="1"/>
          <w:sz w:val="28"/>
        </w:rPr>
        <w:t xml:space="preserve"> </w:t>
      </w:r>
      <w:r>
        <w:rPr>
          <w:sz w:val="28"/>
        </w:rPr>
        <w:t>09/14/3675 «О реализации предметных областей «Родной язык и 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 на родном языке» и «Родной язык и родная литература» в 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году»</w:t>
      </w:r>
    </w:p>
    <w:p w:rsidR="001F294E" w:rsidRDefault="008B14F9">
      <w:pPr>
        <w:pStyle w:val="1"/>
        <w:spacing w:before="7" w:line="317" w:lineRule="exact"/>
        <w:ind w:left="900"/>
      </w:pPr>
      <w:r>
        <w:rPr>
          <w:spacing w:val="-17"/>
        </w:rPr>
        <w:t>Школьный</w:t>
      </w:r>
      <w:r>
        <w:rPr>
          <w:spacing w:val="-39"/>
        </w:rPr>
        <w:t xml:space="preserve"> </w:t>
      </w:r>
      <w:r>
        <w:rPr>
          <w:spacing w:val="-16"/>
        </w:rPr>
        <w:t>уровень</w:t>
      </w:r>
    </w:p>
    <w:p w:rsidR="001F294E" w:rsidRDefault="008B14F9">
      <w:pPr>
        <w:pStyle w:val="a3"/>
        <w:spacing w:line="276" w:lineRule="auto"/>
        <w:ind w:left="540" w:right="173" w:hanging="152"/>
      </w:pPr>
      <w:r>
        <w:rPr>
          <w:spacing w:val="-16"/>
        </w:rPr>
        <w:t>-Устав</w:t>
      </w:r>
      <w:r>
        <w:rPr>
          <w:spacing w:val="-21"/>
        </w:rPr>
        <w:t xml:space="preserve"> </w:t>
      </w:r>
      <w:r>
        <w:rPr>
          <w:spacing w:val="-18"/>
        </w:rPr>
        <w:t>муниципального</w:t>
      </w:r>
      <w:r>
        <w:rPr>
          <w:spacing w:val="-19"/>
        </w:rPr>
        <w:t xml:space="preserve"> </w:t>
      </w:r>
      <w:r>
        <w:rPr>
          <w:spacing w:val="-17"/>
        </w:rPr>
        <w:t>бюджетного</w:t>
      </w:r>
      <w:r>
        <w:rPr>
          <w:spacing w:val="-21"/>
        </w:rPr>
        <w:t xml:space="preserve"> </w:t>
      </w:r>
      <w:r>
        <w:rPr>
          <w:spacing w:val="-18"/>
        </w:rPr>
        <w:t>общеобразовательного</w:t>
      </w:r>
      <w:r>
        <w:rPr>
          <w:spacing w:val="-20"/>
        </w:rPr>
        <w:t xml:space="preserve"> </w:t>
      </w:r>
      <w:r>
        <w:rPr>
          <w:spacing w:val="-17"/>
        </w:rPr>
        <w:t>учреждения</w:t>
      </w:r>
      <w:r>
        <w:rPr>
          <w:spacing w:val="-12"/>
        </w:rPr>
        <w:t xml:space="preserve"> </w:t>
      </w:r>
      <w:r>
        <w:rPr>
          <w:spacing w:val="-18"/>
        </w:rPr>
        <w:t>«Донецкая основная</w:t>
      </w:r>
      <w:r>
        <w:rPr>
          <w:spacing w:val="-67"/>
        </w:rPr>
        <w:t xml:space="preserve"> </w:t>
      </w:r>
      <w:r>
        <w:rPr>
          <w:spacing w:val="-18"/>
        </w:rPr>
        <w:t>общеобразовательная</w:t>
      </w:r>
      <w:r>
        <w:t xml:space="preserve"> </w:t>
      </w:r>
      <w:r>
        <w:rPr>
          <w:spacing w:val="-15"/>
        </w:rPr>
        <w:t>школа»</w:t>
      </w:r>
      <w:r>
        <w:t xml:space="preserve"> </w:t>
      </w:r>
      <w:proofErr w:type="spellStart"/>
      <w:r>
        <w:rPr>
          <w:spacing w:val="-17"/>
        </w:rPr>
        <w:t>Прохоровского</w:t>
      </w:r>
      <w:proofErr w:type="spellEnd"/>
      <w:r>
        <w:t xml:space="preserve"> </w:t>
      </w:r>
      <w:r>
        <w:rPr>
          <w:spacing w:val="-16"/>
        </w:rPr>
        <w:t>района</w:t>
      </w:r>
      <w:r>
        <w:t xml:space="preserve"> </w:t>
      </w:r>
      <w:r>
        <w:rPr>
          <w:spacing w:val="-17"/>
        </w:rPr>
        <w:t>Белгородской</w:t>
      </w:r>
      <w:r>
        <w:t xml:space="preserve"> </w:t>
      </w:r>
      <w:r>
        <w:rPr>
          <w:spacing w:val="-17"/>
        </w:rPr>
        <w:t>области,</w:t>
      </w:r>
      <w:r>
        <w:t xml:space="preserve"> </w:t>
      </w:r>
      <w:r>
        <w:rPr>
          <w:spacing w:val="-18"/>
        </w:rPr>
        <w:t>утвержденный</w:t>
      </w:r>
      <w:r>
        <w:rPr>
          <w:spacing w:val="1"/>
        </w:rPr>
        <w:t xml:space="preserve"> </w:t>
      </w:r>
      <w:r>
        <w:rPr>
          <w:spacing w:val="-12"/>
        </w:rPr>
        <w:t>постановлением</w:t>
      </w:r>
      <w:r>
        <w:rPr>
          <w:spacing w:val="-11"/>
        </w:rPr>
        <w:t xml:space="preserve"> </w:t>
      </w:r>
      <w:r>
        <w:rPr>
          <w:spacing w:val="-12"/>
        </w:rPr>
        <w:t>главы</w:t>
      </w:r>
      <w:r>
        <w:rPr>
          <w:spacing w:val="-11"/>
        </w:rPr>
        <w:t xml:space="preserve"> </w:t>
      </w:r>
      <w:r>
        <w:rPr>
          <w:spacing w:val="-12"/>
        </w:rPr>
        <w:t xml:space="preserve">администрации </w:t>
      </w:r>
      <w:r>
        <w:rPr>
          <w:spacing w:val="-11"/>
        </w:rPr>
        <w:t>муниципального района</w:t>
      </w:r>
      <w:r>
        <w:rPr>
          <w:spacing w:val="-10"/>
        </w:rPr>
        <w:t xml:space="preserve"> </w:t>
      </w:r>
      <w:r>
        <w:rPr>
          <w:spacing w:val="-11"/>
        </w:rPr>
        <w:t>«</w:t>
      </w:r>
      <w:proofErr w:type="spellStart"/>
      <w:r>
        <w:rPr>
          <w:spacing w:val="-11"/>
        </w:rPr>
        <w:t>Прохоровский</w:t>
      </w:r>
      <w:proofErr w:type="spellEnd"/>
      <w:r>
        <w:rPr>
          <w:spacing w:val="-11"/>
        </w:rPr>
        <w:t xml:space="preserve"> район</w:t>
      </w:r>
      <w:r>
        <w:rPr>
          <w:spacing w:val="-10"/>
        </w:rPr>
        <w:t xml:space="preserve"> </w:t>
      </w:r>
      <w:r>
        <w:t>Белгородской</w:t>
      </w:r>
      <w:r>
        <w:rPr>
          <w:spacing w:val="-38"/>
        </w:rPr>
        <w:t xml:space="preserve"> </w:t>
      </w:r>
      <w:r>
        <w:t>области»;</w:t>
      </w:r>
    </w:p>
    <w:p w:rsidR="008B14F9" w:rsidRPr="008B14F9" w:rsidRDefault="008B14F9" w:rsidP="008B14F9">
      <w:pPr>
        <w:spacing w:before="197"/>
        <w:ind w:left="212" w:right="234" w:firstLine="276"/>
        <w:jc w:val="both"/>
        <w:rPr>
          <w:sz w:val="28"/>
          <w:szCs w:val="28"/>
        </w:rPr>
      </w:pPr>
      <w:r w:rsidRPr="008B14F9">
        <w:rPr>
          <w:sz w:val="28"/>
          <w:szCs w:val="28"/>
        </w:rPr>
        <w:t xml:space="preserve">-лицензия серия 31Л01, № 0000799, </w:t>
      </w:r>
      <w:proofErr w:type="gramStart"/>
      <w:r w:rsidRPr="008B14F9">
        <w:rPr>
          <w:sz w:val="28"/>
          <w:szCs w:val="28"/>
        </w:rPr>
        <w:t>регистрационный</w:t>
      </w:r>
      <w:proofErr w:type="gramEnd"/>
      <w:r w:rsidRPr="008B14F9">
        <w:rPr>
          <w:sz w:val="28"/>
          <w:szCs w:val="28"/>
        </w:rPr>
        <w:t xml:space="preserve"> № 6217 от 8 августа 2014</w:t>
      </w:r>
      <w:r w:rsidRPr="008B14F9">
        <w:rPr>
          <w:spacing w:val="1"/>
          <w:sz w:val="28"/>
          <w:szCs w:val="28"/>
        </w:rPr>
        <w:t xml:space="preserve"> </w:t>
      </w:r>
      <w:r w:rsidRPr="008B14F9">
        <w:rPr>
          <w:sz w:val="28"/>
          <w:szCs w:val="28"/>
        </w:rPr>
        <w:t>года.;</w:t>
      </w:r>
    </w:p>
    <w:p w:rsidR="008B14F9" w:rsidRPr="008B14F9" w:rsidRDefault="008B14F9" w:rsidP="008B14F9">
      <w:pPr>
        <w:numPr>
          <w:ilvl w:val="0"/>
          <w:numId w:val="5"/>
        </w:numPr>
        <w:tabs>
          <w:tab w:val="left" w:pos="641"/>
        </w:tabs>
        <w:ind w:right="214" w:firstLine="276"/>
        <w:jc w:val="both"/>
        <w:rPr>
          <w:sz w:val="28"/>
        </w:rPr>
      </w:pPr>
      <w:r w:rsidRPr="008B14F9">
        <w:rPr>
          <w:spacing w:val="-17"/>
          <w:sz w:val="28"/>
        </w:rPr>
        <w:t>свидетельство</w:t>
      </w:r>
      <w:r w:rsidRPr="008B14F9">
        <w:rPr>
          <w:sz w:val="28"/>
        </w:rPr>
        <w:t xml:space="preserve"> о </w:t>
      </w:r>
      <w:r w:rsidRPr="008B14F9">
        <w:rPr>
          <w:spacing w:val="-18"/>
          <w:sz w:val="28"/>
        </w:rPr>
        <w:t>государственной</w:t>
      </w:r>
      <w:r w:rsidRPr="008B14F9">
        <w:rPr>
          <w:spacing w:val="1"/>
          <w:sz w:val="28"/>
        </w:rPr>
        <w:t xml:space="preserve"> </w:t>
      </w:r>
      <w:r w:rsidRPr="008B14F9">
        <w:rPr>
          <w:spacing w:val="-17"/>
          <w:sz w:val="28"/>
        </w:rPr>
        <w:t>аккредитации</w:t>
      </w:r>
      <w:r w:rsidRPr="008B14F9">
        <w:rPr>
          <w:sz w:val="28"/>
        </w:rPr>
        <w:t xml:space="preserve"> </w:t>
      </w:r>
      <w:r w:rsidRPr="008B14F9">
        <w:rPr>
          <w:spacing w:val="-16"/>
          <w:sz w:val="28"/>
        </w:rPr>
        <w:t>серия</w:t>
      </w:r>
      <w:r w:rsidRPr="008B14F9">
        <w:rPr>
          <w:spacing w:val="1"/>
          <w:sz w:val="28"/>
        </w:rPr>
        <w:t xml:space="preserve"> </w:t>
      </w:r>
      <w:r w:rsidRPr="008B14F9">
        <w:rPr>
          <w:spacing w:val="-15"/>
          <w:sz w:val="28"/>
        </w:rPr>
        <w:t>31А01</w:t>
      </w:r>
      <w:r w:rsidRPr="008B14F9">
        <w:rPr>
          <w:sz w:val="28"/>
        </w:rPr>
        <w:t xml:space="preserve"> № </w:t>
      </w:r>
      <w:r w:rsidRPr="008B14F9">
        <w:rPr>
          <w:spacing w:val="-16"/>
          <w:sz w:val="28"/>
        </w:rPr>
        <w:t>0001003</w:t>
      </w:r>
      <w:r w:rsidRPr="008B14F9">
        <w:rPr>
          <w:sz w:val="28"/>
        </w:rPr>
        <w:t xml:space="preserve"> </w:t>
      </w:r>
      <w:r w:rsidRPr="008B14F9">
        <w:rPr>
          <w:spacing w:val="-18"/>
          <w:sz w:val="28"/>
        </w:rPr>
        <w:t>регистрационный</w:t>
      </w:r>
      <w:r w:rsidRPr="008B14F9">
        <w:rPr>
          <w:spacing w:val="-67"/>
          <w:sz w:val="28"/>
        </w:rPr>
        <w:t xml:space="preserve"> </w:t>
      </w:r>
      <w:r w:rsidRPr="008B14F9">
        <w:rPr>
          <w:sz w:val="28"/>
        </w:rPr>
        <w:t>номер</w:t>
      </w:r>
      <w:r w:rsidRPr="008B14F9">
        <w:rPr>
          <w:spacing w:val="-36"/>
          <w:sz w:val="28"/>
        </w:rPr>
        <w:t xml:space="preserve"> </w:t>
      </w:r>
      <w:r w:rsidRPr="008B14F9">
        <w:rPr>
          <w:sz w:val="28"/>
        </w:rPr>
        <w:t>4419</w:t>
      </w:r>
      <w:r w:rsidRPr="008B14F9">
        <w:rPr>
          <w:spacing w:val="-36"/>
          <w:sz w:val="28"/>
        </w:rPr>
        <w:t xml:space="preserve"> </w:t>
      </w:r>
      <w:r w:rsidRPr="008B14F9">
        <w:rPr>
          <w:sz w:val="28"/>
        </w:rPr>
        <w:t>от</w:t>
      </w:r>
      <w:r w:rsidRPr="008B14F9">
        <w:rPr>
          <w:spacing w:val="-38"/>
          <w:sz w:val="28"/>
        </w:rPr>
        <w:t xml:space="preserve"> </w:t>
      </w:r>
      <w:r w:rsidRPr="008B14F9">
        <w:rPr>
          <w:sz w:val="28"/>
        </w:rPr>
        <w:t>06.04.2021г;</w:t>
      </w:r>
    </w:p>
    <w:p w:rsidR="008B14F9" w:rsidRPr="008B14F9" w:rsidRDefault="008B14F9" w:rsidP="008B14F9">
      <w:pPr>
        <w:numPr>
          <w:ilvl w:val="0"/>
          <w:numId w:val="5"/>
        </w:numPr>
        <w:tabs>
          <w:tab w:val="left" w:pos="633"/>
        </w:tabs>
        <w:spacing w:line="276" w:lineRule="auto"/>
        <w:ind w:right="212" w:firstLine="260"/>
        <w:jc w:val="both"/>
        <w:rPr>
          <w:sz w:val="28"/>
        </w:rPr>
      </w:pPr>
      <w:r w:rsidRPr="008B14F9">
        <w:rPr>
          <w:spacing w:val="-17"/>
          <w:sz w:val="28"/>
        </w:rPr>
        <w:t>основная</w:t>
      </w:r>
      <w:r w:rsidRPr="008B14F9">
        <w:rPr>
          <w:sz w:val="28"/>
        </w:rPr>
        <w:t xml:space="preserve"> </w:t>
      </w:r>
      <w:r w:rsidRPr="008B14F9">
        <w:rPr>
          <w:spacing w:val="-18"/>
          <w:sz w:val="28"/>
        </w:rPr>
        <w:t>образовательная</w:t>
      </w:r>
      <w:r w:rsidRPr="008B14F9">
        <w:rPr>
          <w:sz w:val="28"/>
        </w:rPr>
        <w:t xml:space="preserve"> </w:t>
      </w:r>
      <w:r w:rsidRPr="008B14F9">
        <w:rPr>
          <w:spacing w:val="-17"/>
          <w:sz w:val="28"/>
        </w:rPr>
        <w:t>программа</w:t>
      </w:r>
      <w:r w:rsidRPr="008B14F9">
        <w:rPr>
          <w:spacing w:val="1"/>
          <w:sz w:val="28"/>
        </w:rPr>
        <w:t xml:space="preserve"> </w:t>
      </w:r>
      <w:r w:rsidRPr="008B14F9">
        <w:rPr>
          <w:spacing w:val="-17"/>
          <w:sz w:val="28"/>
        </w:rPr>
        <w:t>муниципального</w:t>
      </w:r>
      <w:r w:rsidRPr="008B14F9">
        <w:rPr>
          <w:sz w:val="28"/>
        </w:rPr>
        <w:t xml:space="preserve"> </w:t>
      </w:r>
      <w:r w:rsidRPr="008B14F9">
        <w:rPr>
          <w:spacing w:val="-17"/>
          <w:sz w:val="28"/>
        </w:rPr>
        <w:t>бюджетного</w:t>
      </w:r>
      <w:r w:rsidRPr="008B14F9">
        <w:rPr>
          <w:spacing w:val="1"/>
          <w:sz w:val="28"/>
        </w:rPr>
        <w:t xml:space="preserve"> </w:t>
      </w:r>
      <w:r w:rsidRPr="008B14F9">
        <w:rPr>
          <w:spacing w:val="-18"/>
          <w:sz w:val="28"/>
        </w:rPr>
        <w:t>общеобразовательного</w:t>
      </w:r>
      <w:r w:rsidRPr="008B14F9">
        <w:rPr>
          <w:spacing w:val="1"/>
          <w:sz w:val="28"/>
        </w:rPr>
        <w:t xml:space="preserve"> </w:t>
      </w:r>
      <w:r w:rsidRPr="008B14F9">
        <w:rPr>
          <w:spacing w:val="-11"/>
          <w:sz w:val="28"/>
        </w:rPr>
        <w:t>учреждения</w:t>
      </w:r>
      <w:r w:rsidRPr="008B14F9">
        <w:rPr>
          <w:spacing w:val="-10"/>
          <w:sz w:val="28"/>
        </w:rPr>
        <w:t xml:space="preserve"> </w:t>
      </w:r>
      <w:r w:rsidRPr="008B14F9">
        <w:rPr>
          <w:spacing w:val="-11"/>
          <w:sz w:val="28"/>
        </w:rPr>
        <w:t>«Донецкая основная</w:t>
      </w:r>
      <w:r w:rsidRPr="008B14F9">
        <w:rPr>
          <w:spacing w:val="-9"/>
          <w:sz w:val="28"/>
        </w:rPr>
        <w:t xml:space="preserve"> </w:t>
      </w:r>
      <w:r w:rsidRPr="008B14F9">
        <w:rPr>
          <w:spacing w:val="-10"/>
          <w:sz w:val="28"/>
        </w:rPr>
        <w:t>общеобразовательная</w:t>
      </w:r>
      <w:r w:rsidRPr="008B14F9">
        <w:rPr>
          <w:spacing w:val="-9"/>
          <w:sz w:val="28"/>
        </w:rPr>
        <w:t xml:space="preserve"> </w:t>
      </w:r>
      <w:r w:rsidRPr="008B14F9">
        <w:rPr>
          <w:spacing w:val="-10"/>
          <w:sz w:val="28"/>
        </w:rPr>
        <w:t>школа»</w:t>
      </w:r>
      <w:r w:rsidRPr="008B14F9">
        <w:rPr>
          <w:spacing w:val="-9"/>
          <w:sz w:val="28"/>
        </w:rPr>
        <w:t xml:space="preserve"> </w:t>
      </w:r>
      <w:proofErr w:type="spellStart"/>
      <w:r w:rsidRPr="008B14F9">
        <w:rPr>
          <w:spacing w:val="-10"/>
          <w:sz w:val="28"/>
        </w:rPr>
        <w:t>Прохоровского</w:t>
      </w:r>
      <w:proofErr w:type="spellEnd"/>
      <w:r w:rsidRPr="008B14F9">
        <w:rPr>
          <w:spacing w:val="-9"/>
          <w:sz w:val="28"/>
        </w:rPr>
        <w:t xml:space="preserve"> </w:t>
      </w:r>
      <w:r w:rsidRPr="008B14F9">
        <w:rPr>
          <w:spacing w:val="-10"/>
          <w:sz w:val="28"/>
        </w:rPr>
        <w:t>района</w:t>
      </w:r>
      <w:r w:rsidRPr="008B14F9">
        <w:rPr>
          <w:spacing w:val="-9"/>
          <w:sz w:val="28"/>
        </w:rPr>
        <w:t xml:space="preserve"> </w:t>
      </w:r>
      <w:r w:rsidRPr="008B14F9">
        <w:rPr>
          <w:sz w:val="28"/>
        </w:rPr>
        <w:t>Белгородской</w:t>
      </w:r>
      <w:r w:rsidRPr="008B14F9">
        <w:rPr>
          <w:spacing w:val="-38"/>
          <w:sz w:val="28"/>
        </w:rPr>
        <w:t xml:space="preserve"> </w:t>
      </w:r>
      <w:r w:rsidRPr="008B14F9">
        <w:rPr>
          <w:sz w:val="28"/>
        </w:rPr>
        <w:t>области.</w:t>
      </w:r>
    </w:p>
    <w:p w:rsidR="008B14F9" w:rsidRPr="008B14F9" w:rsidRDefault="008B14F9" w:rsidP="008B14F9">
      <w:pPr>
        <w:numPr>
          <w:ilvl w:val="0"/>
          <w:numId w:val="5"/>
        </w:numPr>
        <w:tabs>
          <w:tab w:val="left" w:pos="661"/>
        </w:tabs>
        <w:spacing w:before="202"/>
        <w:ind w:left="660" w:hanging="165"/>
        <w:jc w:val="both"/>
        <w:rPr>
          <w:sz w:val="28"/>
        </w:rPr>
      </w:pPr>
      <w:r w:rsidRPr="008B14F9">
        <w:rPr>
          <w:sz w:val="28"/>
        </w:rPr>
        <w:t>локальные</w:t>
      </w:r>
      <w:r w:rsidRPr="008B14F9">
        <w:rPr>
          <w:spacing w:val="-9"/>
          <w:sz w:val="28"/>
        </w:rPr>
        <w:t xml:space="preserve"> </w:t>
      </w:r>
      <w:r w:rsidRPr="008B14F9">
        <w:rPr>
          <w:sz w:val="28"/>
        </w:rPr>
        <w:t>акты</w:t>
      </w:r>
      <w:r w:rsidRPr="008B14F9">
        <w:rPr>
          <w:spacing w:val="-4"/>
          <w:sz w:val="28"/>
        </w:rPr>
        <w:t xml:space="preserve"> </w:t>
      </w:r>
      <w:r w:rsidRPr="008B14F9">
        <w:rPr>
          <w:sz w:val="28"/>
        </w:rPr>
        <w:t>МБОУ</w:t>
      </w:r>
      <w:r w:rsidRPr="008B14F9">
        <w:rPr>
          <w:spacing w:val="1"/>
          <w:sz w:val="28"/>
        </w:rPr>
        <w:t xml:space="preserve"> </w:t>
      </w:r>
      <w:r w:rsidRPr="008B14F9">
        <w:rPr>
          <w:sz w:val="28"/>
        </w:rPr>
        <w:t>«</w:t>
      </w:r>
      <w:proofErr w:type="gramStart"/>
      <w:r w:rsidRPr="008B14F9">
        <w:rPr>
          <w:sz w:val="28"/>
        </w:rPr>
        <w:t>Донецкая</w:t>
      </w:r>
      <w:proofErr w:type="gramEnd"/>
      <w:r w:rsidRPr="008B14F9">
        <w:rPr>
          <w:sz w:val="28"/>
        </w:rPr>
        <w:t xml:space="preserve"> ООШ».</w:t>
      </w:r>
    </w:p>
    <w:p w:rsidR="001F294E" w:rsidRDefault="008B14F9">
      <w:pPr>
        <w:pStyle w:val="1"/>
        <w:spacing w:before="258"/>
      </w:pPr>
      <w:r>
        <w:t>Организация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1F294E" w:rsidRDefault="008B14F9">
      <w:pPr>
        <w:spacing w:before="239"/>
        <w:ind w:left="112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4"/>
          <w:sz w:val="28"/>
        </w:rPr>
        <w:t xml:space="preserve"> </w:t>
      </w:r>
      <w:r>
        <w:rPr>
          <w:sz w:val="28"/>
        </w:rPr>
        <w:t>58.п.1.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Промежуточная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»</w:t>
      </w:r>
    </w:p>
    <w:p w:rsidR="001F294E" w:rsidRDefault="008B14F9">
      <w:pPr>
        <w:pStyle w:val="a3"/>
        <w:spacing w:before="2"/>
        <w:ind w:right="187"/>
      </w:pP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образовательной программы дошкольного образования), в том числе</w:t>
      </w:r>
      <w:r>
        <w:rPr>
          <w:spacing w:val="1"/>
        </w:rPr>
        <w:t xml:space="preserve"> </w:t>
      </w:r>
      <w:r>
        <w:t>отдельной части или всего объема учебного предмета, курса, дисциплины 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планом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proofErr w:type="gramStart"/>
      <w:r>
        <w:t>о</w:t>
      </w:r>
      <w:proofErr w:type="gramEnd"/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  аттестация</w:t>
      </w:r>
      <w:r>
        <w:rPr>
          <w:spacing w:val="4"/>
        </w:rPr>
        <w:t xml:space="preserve"> </w:t>
      </w:r>
      <w:r>
        <w:t>обучающихся.</w:t>
      </w:r>
    </w:p>
    <w:p w:rsidR="001F294E" w:rsidRDefault="008B14F9">
      <w:pPr>
        <w:pStyle w:val="a3"/>
        <w:ind w:right="186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«Донецкая ООШ»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 в конце учебного года на основании успешного выполнения учебного плана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1F294E" w:rsidRDefault="008B14F9">
      <w:pPr>
        <w:pStyle w:val="a3"/>
        <w:ind w:right="188"/>
      </w:pP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 работ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</w:t>
      </w:r>
      <w:r>
        <w:rPr>
          <w:spacing w:val="5"/>
        </w:rPr>
        <w:t xml:space="preserve"> </w:t>
      </w:r>
      <w:r>
        <w:t>математике.</w:t>
      </w:r>
    </w:p>
    <w:p w:rsidR="001F294E" w:rsidRDefault="008B14F9">
      <w:pPr>
        <w:ind w:left="112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4"/>
          <w:sz w:val="28"/>
        </w:rPr>
        <w:t xml:space="preserve"> </w:t>
      </w:r>
      <w:r>
        <w:rPr>
          <w:sz w:val="28"/>
        </w:rPr>
        <w:t>58.п.8.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Промежуточная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»</w:t>
      </w:r>
    </w:p>
    <w:p w:rsidR="001F294E" w:rsidRDefault="008B14F9">
      <w:pPr>
        <w:pStyle w:val="a3"/>
        <w:spacing w:before="1"/>
        <w:ind w:right="191"/>
      </w:pP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-1"/>
        </w:rPr>
        <w:t xml:space="preserve"> </w:t>
      </w:r>
      <w:r>
        <w:t>переводятся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 курс</w:t>
      </w:r>
      <w:r>
        <w:rPr>
          <w:spacing w:val="2"/>
        </w:rPr>
        <w:t xml:space="preserve"> </w:t>
      </w:r>
      <w:r>
        <w:t>условно.</w:t>
      </w:r>
    </w:p>
    <w:p w:rsidR="001F294E" w:rsidRDefault="008B14F9">
      <w:pPr>
        <w:spacing w:line="320" w:lineRule="exact"/>
        <w:ind w:left="112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4"/>
          <w:sz w:val="28"/>
        </w:rPr>
        <w:t xml:space="preserve"> </w:t>
      </w:r>
      <w:r>
        <w:rPr>
          <w:sz w:val="28"/>
        </w:rPr>
        <w:t>58.п.9.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Промежуточная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»</w:t>
      </w:r>
    </w:p>
    <w:p w:rsidR="001F294E" w:rsidRDefault="008B14F9">
      <w:pPr>
        <w:pStyle w:val="a3"/>
        <w:spacing w:before="2"/>
        <w:ind w:right="191"/>
      </w:pPr>
      <w:r>
        <w:t>Закона «Об образовании в РФ» обучающиеся в образовательной организации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образования, не ликвидировавшие в установленные сроки академической</w:t>
      </w:r>
      <w:r>
        <w:rPr>
          <w:spacing w:val="1"/>
        </w:rPr>
        <w:t xml:space="preserve"> </w:t>
      </w:r>
      <w:r>
        <w:t>задолженности с момента ее образования, по усмотрению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1"/>
        </w:rPr>
        <w:t xml:space="preserve"> </w:t>
      </w:r>
      <w:r>
        <w:t>оставляются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повторное</w:t>
      </w:r>
      <w:r>
        <w:rPr>
          <w:spacing w:val="38"/>
        </w:rPr>
        <w:t xml:space="preserve"> </w:t>
      </w:r>
      <w:r>
        <w:t>обучение,</w:t>
      </w:r>
      <w:r>
        <w:rPr>
          <w:spacing w:val="44"/>
        </w:rPr>
        <w:t xml:space="preserve"> </w:t>
      </w:r>
      <w:r>
        <w:t>переводятся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обучение</w:t>
      </w:r>
      <w:r>
        <w:rPr>
          <w:spacing w:val="38"/>
        </w:rPr>
        <w:t xml:space="preserve"> </w:t>
      </w:r>
      <w:proofErr w:type="gramStart"/>
      <w:r>
        <w:t>по</w:t>
      </w:r>
      <w:proofErr w:type="gramEnd"/>
    </w:p>
    <w:p w:rsidR="001F294E" w:rsidRDefault="001F294E">
      <w:pPr>
        <w:sectPr w:rsidR="001F294E">
          <w:pgSz w:w="11910" w:h="16840"/>
          <w:pgMar w:top="1020" w:right="660" w:bottom="1180" w:left="740" w:header="713" w:footer="998" w:gutter="0"/>
          <w:cols w:space="720"/>
        </w:sectPr>
      </w:pPr>
    </w:p>
    <w:p w:rsidR="001F294E" w:rsidRDefault="001F294E">
      <w:pPr>
        <w:pStyle w:val="a3"/>
        <w:spacing w:before="10"/>
        <w:ind w:left="0"/>
        <w:jc w:val="left"/>
        <w:rPr>
          <w:sz w:val="14"/>
        </w:rPr>
      </w:pPr>
    </w:p>
    <w:p w:rsidR="001F294E" w:rsidRDefault="008B14F9">
      <w:pPr>
        <w:pStyle w:val="a3"/>
        <w:spacing w:before="88"/>
        <w:ind w:right="189"/>
      </w:pPr>
      <w:r>
        <w:t>адаптированным образовательным программам в соответствии с рекомендациями</w:t>
      </w:r>
      <w:r>
        <w:rPr>
          <w:spacing w:val="1"/>
        </w:rPr>
        <w:t xml:space="preserve"> </w:t>
      </w:r>
      <w:r>
        <w:t xml:space="preserve">психолого-медико-педагогической комиссии либо на </w:t>
      </w:r>
      <w:proofErr w:type="gramStart"/>
      <w:r>
        <w:t>обучение</w:t>
      </w:r>
      <w:proofErr w:type="gramEnd"/>
      <w:r>
        <w:t xml:space="preserve"> по индивидуальному</w:t>
      </w:r>
      <w:r>
        <w:rPr>
          <w:spacing w:val="-67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плану.</w:t>
      </w:r>
    </w:p>
    <w:p w:rsidR="001F294E" w:rsidRDefault="008B14F9">
      <w:pPr>
        <w:pStyle w:val="a3"/>
        <w:ind w:right="189" w:firstLine="852"/>
      </w:pPr>
      <w:r>
        <w:t>В соответствии с Уставом ОУ и Положением о промежуточной 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перевода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1F294E" w:rsidRDefault="008B14F9">
      <w:pPr>
        <w:pStyle w:val="a3"/>
        <w:ind w:right="188" w:firstLine="924"/>
      </w:pPr>
      <w:r>
        <w:t>Порядок проведения, периодичность и формы промежуточной аттестации, а</w:t>
      </w:r>
      <w:r>
        <w:rPr>
          <w:spacing w:val="1"/>
        </w:rPr>
        <w:t xml:space="preserve"> </w:t>
      </w:r>
      <w:r>
        <w:t>также порядок выставления оценок при ее проведении определяются Положением 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обучающихся.</w:t>
      </w:r>
    </w:p>
    <w:p w:rsidR="001F294E" w:rsidRDefault="008B14F9">
      <w:pPr>
        <w:pStyle w:val="a3"/>
        <w:spacing w:before="1"/>
        <w:ind w:right="200" w:firstLine="708"/>
      </w:pPr>
      <w:r>
        <w:t>В перечень учебных предметов, выносимых на промежуточную аттестацию с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-2"/>
        </w:rPr>
        <w:t xml:space="preserve"> </w:t>
      </w:r>
      <w:r>
        <w:t>испытаниями,</w:t>
      </w:r>
      <w:r>
        <w:rPr>
          <w:spacing w:val="3"/>
        </w:rPr>
        <w:t xml:space="preserve"> </w:t>
      </w:r>
      <w:r>
        <w:t>включаются:</w:t>
      </w:r>
    </w:p>
    <w:p w:rsidR="001F294E" w:rsidRDefault="008B14F9">
      <w:pPr>
        <w:pStyle w:val="a4"/>
        <w:numPr>
          <w:ilvl w:val="0"/>
          <w:numId w:val="2"/>
        </w:numPr>
        <w:tabs>
          <w:tab w:val="left" w:pos="685"/>
        </w:tabs>
        <w:ind w:right="195" w:firstLine="356"/>
        <w:rPr>
          <w:sz w:val="28"/>
        </w:rPr>
      </w:pPr>
      <w:r>
        <w:rPr>
          <w:sz w:val="28"/>
        </w:rPr>
        <w:t xml:space="preserve">в 1 классах – комплексная работа на </w:t>
      </w:r>
      <w:proofErr w:type="spellStart"/>
      <w:r>
        <w:rPr>
          <w:sz w:val="28"/>
        </w:rPr>
        <w:t>межпредметной</w:t>
      </w:r>
      <w:proofErr w:type="spellEnd"/>
      <w:r>
        <w:rPr>
          <w:sz w:val="28"/>
        </w:rPr>
        <w:t xml:space="preserve"> основе по 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миру,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чтению;</w:t>
      </w:r>
    </w:p>
    <w:p w:rsidR="001F294E" w:rsidRDefault="008B14F9">
      <w:pPr>
        <w:pStyle w:val="a4"/>
        <w:numPr>
          <w:ilvl w:val="0"/>
          <w:numId w:val="2"/>
        </w:numPr>
        <w:tabs>
          <w:tab w:val="left" w:pos="705"/>
        </w:tabs>
        <w:spacing w:line="321" w:lineRule="exact"/>
        <w:ind w:left="704" w:hanging="165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2-4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математика).</w:t>
      </w:r>
    </w:p>
    <w:p w:rsidR="001F294E" w:rsidRDefault="008B14F9">
      <w:pPr>
        <w:pStyle w:val="a3"/>
        <w:spacing w:line="242" w:lineRule="auto"/>
        <w:ind w:right="186" w:firstLine="852"/>
      </w:pPr>
      <w:r>
        <w:t>Ежегодная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proofErr w:type="gramStart"/>
      <w:r>
        <w:t>классах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математике.</w:t>
      </w:r>
    </w:p>
    <w:p w:rsidR="001F294E" w:rsidRDefault="008B14F9">
      <w:pPr>
        <w:pStyle w:val="a3"/>
        <w:ind w:right="190" w:firstLine="85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 (итоговой) аттестации</w:t>
      </w:r>
      <w:r>
        <w:rPr>
          <w:spacing w:val="70"/>
        </w:rPr>
        <w:t xml:space="preserve"> </w:t>
      </w:r>
      <w:r>
        <w:t>принимается</w:t>
      </w:r>
      <w:r>
        <w:rPr>
          <w:spacing w:val="-67"/>
        </w:rPr>
        <w:t xml:space="preserve"> </w:t>
      </w:r>
      <w:r>
        <w:t>не позднее 1 марта текущего учебного года Педагогическим советом Учреждения,</w:t>
      </w:r>
      <w:r>
        <w:rPr>
          <w:spacing w:val="1"/>
        </w:rPr>
        <w:t xml:space="preserve"> </w:t>
      </w:r>
      <w:r>
        <w:t>который определяет предметы, формы, порядок и сроки проведения промежуточной</w:t>
      </w:r>
      <w:r>
        <w:rPr>
          <w:spacing w:val="-67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освоившие программу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сдачей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proofErr w:type="gramStart"/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четвертях,</w:t>
      </w:r>
      <w:r>
        <w:rPr>
          <w:spacing w:val="1"/>
        </w:rPr>
        <w:t xml:space="preserve"> </w:t>
      </w:r>
      <w:r>
        <w:t>полугодиях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переводной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предмету.</w:t>
      </w:r>
      <w:proofErr w:type="gramEnd"/>
    </w:p>
    <w:p w:rsidR="001F294E" w:rsidRDefault="008B14F9">
      <w:pPr>
        <w:pStyle w:val="a3"/>
        <w:spacing w:line="242" w:lineRule="auto"/>
        <w:ind w:right="199" w:firstLine="852"/>
      </w:pPr>
      <w:proofErr w:type="gramStart"/>
      <w:r>
        <w:t>Также по решению Педагогического совета от промежуточной аттестации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освобождены:</w:t>
      </w:r>
      <w:proofErr w:type="gramEnd"/>
    </w:p>
    <w:p w:rsidR="001F294E" w:rsidRDefault="008B14F9">
      <w:pPr>
        <w:pStyle w:val="a3"/>
        <w:spacing w:line="316" w:lineRule="exact"/>
        <w:ind w:left="964"/>
        <w:jc w:val="left"/>
      </w:pPr>
      <w:r>
        <w:t>-дети-инвалиды;</w:t>
      </w:r>
    </w:p>
    <w:p w:rsidR="001F294E" w:rsidRDefault="008B14F9">
      <w:pPr>
        <w:pStyle w:val="a3"/>
        <w:tabs>
          <w:tab w:val="left" w:pos="2991"/>
          <w:tab w:val="left" w:pos="4786"/>
          <w:tab w:val="left" w:pos="5290"/>
          <w:tab w:val="left" w:pos="6925"/>
          <w:tab w:val="left" w:pos="8132"/>
          <w:tab w:val="left" w:pos="8491"/>
          <w:tab w:val="left" w:pos="9871"/>
        </w:tabs>
        <w:spacing w:line="237" w:lineRule="auto"/>
        <w:ind w:right="197" w:firstLine="852"/>
        <w:jc w:val="left"/>
      </w:pPr>
      <w:r>
        <w:t>-</w:t>
      </w:r>
      <w:proofErr w:type="gramStart"/>
      <w:r>
        <w:t>обучающиеся</w:t>
      </w:r>
      <w:proofErr w:type="gramEnd"/>
      <w:r>
        <w:t>,</w:t>
      </w:r>
      <w:r>
        <w:tab/>
        <w:t>находящиеся</w:t>
      </w:r>
      <w:r>
        <w:tab/>
        <w:t>на</w:t>
      </w:r>
      <w:r>
        <w:tab/>
        <w:t>длительном</w:t>
      </w:r>
      <w:r>
        <w:tab/>
        <w:t>лечении</w:t>
      </w:r>
      <w:r>
        <w:tab/>
        <w:t>в</w:t>
      </w:r>
      <w:r>
        <w:tab/>
        <w:t>лечебных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санаторных</w:t>
      </w:r>
      <w:r>
        <w:rPr>
          <w:spacing w:val="4"/>
        </w:rPr>
        <w:t xml:space="preserve"> </w:t>
      </w:r>
      <w:r>
        <w:t>учреждениях (более</w:t>
      </w:r>
      <w:r>
        <w:rPr>
          <w:spacing w:val="-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месяцев);</w:t>
      </w:r>
    </w:p>
    <w:p w:rsidR="001F294E" w:rsidRDefault="008B14F9">
      <w:pPr>
        <w:pStyle w:val="a3"/>
        <w:spacing w:before="1"/>
        <w:ind w:firstLine="852"/>
        <w:jc w:val="left"/>
      </w:pPr>
      <w:r>
        <w:t>-обучающиеся,</w:t>
      </w:r>
      <w:r>
        <w:rPr>
          <w:spacing w:val="53"/>
        </w:rPr>
        <w:t xml:space="preserve"> </w:t>
      </w:r>
      <w:r>
        <w:t>находящиеся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санаторно-курортном</w:t>
      </w:r>
      <w:r>
        <w:rPr>
          <w:spacing w:val="46"/>
        </w:rPr>
        <w:t xml:space="preserve"> </w:t>
      </w:r>
      <w:r>
        <w:t>лечении</w:t>
      </w:r>
      <w:r>
        <w:rPr>
          <w:spacing w:val="49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родителей,</w:t>
      </w:r>
    </w:p>
    <w:p w:rsidR="001F294E" w:rsidRDefault="008B14F9">
      <w:pPr>
        <w:pStyle w:val="a3"/>
        <w:tabs>
          <w:tab w:val="left" w:pos="3035"/>
          <w:tab w:val="left" w:pos="4706"/>
          <w:tab w:val="left" w:pos="5113"/>
          <w:tab w:val="left" w:pos="7320"/>
          <w:tab w:val="left" w:pos="8510"/>
          <w:tab w:val="left" w:pos="9054"/>
        </w:tabs>
        <w:ind w:right="193" w:firstLine="852"/>
        <w:jc w:val="left"/>
      </w:pPr>
      <w:proofErr w:type="gramStart"/>
      <w:r>
        <w:t>-обучающиеся,</w:t>
      </w:r>
      <w:r>
        <w:tab/>
        <w:t>заболевшие</w:t>
      </w:r>
      <w:r>
        <w:tab/>
        <w:t>в</w:t>
      </w:r>
      <w:r>
        <w:tab/>
        <w:t>аттестационный</w:t>
      </w:r>
      <w:r>
        <w:tab/>
        <w:t>период,</w:t>
      </w:r>
      <w:r>
        <w:tab/>
        <w:t>на</w:t>
      </w:r>
      <w:r>
        <w:tab/>
      </w:r>
      <w:r>
        <w:rPr>
          <w:spacing w:val="-1"/>
        </w:rPr>
        <w:t>основании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подтверждения,</w:t>
      </w:r>
      <w:proofErr w:type="gramEnd"/>
    </w:p>
    <w:p w:rsidR="001F294E" w:rsidRDefault="008B14F9">
      <w:pPr>
        <w:pStyle w:val="a3"/>
        <w:ind w:right="192" w:firstLine="852"/>
      </w:pPr>
      <w:r>
        <w:t>-обучающиеся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победители,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Всероссийских предметных олимпиад и конкурсов, по предметам, вынесенным 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1F294E" w:rsidRDefault="008B14F9">
      <w:pPr>
        <w:pStyle w:val="a3"/>
        <w:ind w:right="191"/>
      </w:pPr>
      <w:proofErr w:type="gramStart"/>
      <w:r>
        <w:t>Обучающиеся</w:t>
      </w:r>
      <w:proofErr w:type="gramEnd"/>
      <w:r>
        <w:t>, освоившие в полном объеме образовательную программу учебного</w:t>
      </w:r>
      <w:r>
        <w:rPr>
          <w:spacing w:val="1"/>
        </w:rPr>
        <w:t xml:space="preserve"> </w:t>
      </w:r>
      <w:r>
        <w:t>года, переводятся в следующий класс. Обучающиеся переводного класса, имеющие</w:t>
      </w:r>
      <w:r>
        <w:rPr>
          <w:spacing w:val="1"/>
        </w:rPr>
        <w:t xml:space="preserve"> </w:t>
      </w:r>
      <w:r>
        <w:t xml:space="preserve">по всем предметам, </w:t>
      </w:r>
      <w:proofErr w:type="spellStart"/>
      <w:r>
        <w:t>изучавшимся</w:t>
      </w:r>
      <w:proofErr w:type="spellEnd"/>
      <w:r>
        <w:t xml:space="preserve"> в этом классе, четвертные, полугодовые и годовые</w:t>
      </w:r>
      <w:r>
        <w:rPr>
          <w:spacing w:val="-67"/>
        </w:rPr>
        <w:t xml:space="preserve"> </w:t>
      </w:r>
      <w:r>
        <w:t>отметки</w:t>
      </w:r>
      <w:r>
        <w:rPr>
          <w:spacing w:val="56"/>
        </w:rPr>
        <w:t xml:space="preserve"> </w:t>
      </w:r>
      <w:r>
        <w:t>«5»,</w:t>
      </w:r>
      <w:r>
        <w:rPr>
          <w:spacing w:val="52"/>
        </w:rPr>
        <w:t xml:space="preserve"> </w:t>
      </w:r>
      <w:r>
        <w:t>награждаются</w:t>
      </w:r>
      <w:r>
        <w:rPr>
          <w:spacing w:val="50"/>
        </w:rPr>
        <w:t xml:space="preserve"> </w:t>
      </w:r>
      <w:r>
        <w:t>похвальным</w:t>
      </w:r>
      <w:r>
        <w:rPr>
          <w:spacing w:val="50"/>
        </w:rPr>
        <w:t xml:space="preserve"> </w:t>
      </w:r>
      <w:r>
        <w:t>листом</w:t>
      </w:r>
      <w:r>
        <w:rPr>
          <w:spacing w:val="53"/>
        </w:rPr>
        <w:t xml:space="preserve"> </w:t>
      </w:r>
      <w:r>
        <w:t>«За</w:t>
      </w:r>
      <w:r>
        <w:rPr>
          <w:spacing w:val="55"/>
        </w:rPr>
        <w:t xml:space="preserve"> </w:t>
      </w:r>
      <w:r>
        <w:t>отличные</w:t>
      </w:r>
      <w:r>
        <w:rPr>
          <w:spacing w:val="47"/>
        </w:rPr>
        <w:t xml:space="preserve"> </w:t>
      </w:r>
      <w:r>
        <w:t>успехи</w:t>
      </w:r>
      <w:r>
        <w:rPr>
          <w:spacing w:val="4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учении».</w:t>
      </w:r>
    </w:p>
    <w:p w:rsidR="001F294E" w:rsidRDefault="001F294E">
      <w:pPr>
        <w:sectPr w:rsidR="001F294E">
          <w:pgSz w:w="11910" w:h="16840"/>
          <w:pgMar w:top="1020" w:right="660" w:bottom="1180" w:left="740" w:header="713" w:footer="998" w:gutter="0"/>
          <w:cols w:space="720"/>
        </w:sectPr>
      </w:pPr>
    </w:p>
    <w:p w:rsidR="001F294E" w:rsidRDefault="001F294E">
      <w:pPr>
        <w:pStyle w:val="a3"/>
        <w:spacing w:before="10"/>
        <w:ind w:left="0"/>
        <w:jc w:val="left"/>
        <w:rPr>
          <w:sz w:val="14"/>
        </w:rPr>
      </w:pPr>
    </w:p>
    <w:p w:rsidR="001F294E" w:rsidRDefault="008B14F9">
      <w:pPr>
        <w:pStyle w:val="a3"/>
        <w:spacing w:before="88"/>
        <w:ind w:right="18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похвальным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учении»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педагогическим советом</w:t>
      </w:r>
      <w:r>
        <w:rPr>
          <w:spacing w:val="-1"/>
        </w:rPr>
        <w:t xml:space="preserve"> </w:t>
      </w:r>
      <w:r>
        <w:t>Учреждения.</w:t>
      </w:r>
    </w:p>
    <w:p w:rsidR="001F294E" w:rsidRDefault="008B14F9">
      <w:pPr>
        <w:pStyle w:val="a3"/>
        <w:ind w:right="191" w:firstLine="924"/>
      </w:pPr>
      <w:proofErr w:type="gramStart"/>
      <w:r>
        <w:t>Обучающиеся</w:t>
      </w:r>
      <w:proofErr w:type="gramEnd"/>
      <w:r>
        <w:t>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 по одному из предметов учебного плана переводятся в 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условно.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7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 в течение следующего учебного года, Учреждение обязано создать</w:t>
      </w:r>
      <w:r>
        <w:rPr>
          <w:spacing w:val="1"/>
        </w:rPr>
        <w:t xml:space="preserve"> </w:t>
      </w:r>
      <w:r>
        <w:t xml:space="preserve">условия обучающимся для ликвидации этой задолженности и обеспечить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своевременностью ее</w:t>
      </w:r>
      <w:r>
        <w:rPr>
          <w:spacing w:val="-4"/>
        </w:rPr>
        <w:t xml:space="preserve"> </w:t>
      </w:r>
      <w:r>
        <w:t>ликвидации.</w:t>
      </w:r>
    </w:p>
    <w:p w:rsidR="001F294E" w:rsidRDefault="008B14F9">
      <w:pPr>
        <w:pStyle w:val="a3"/>
        <w:spacing w:before="1"/>
        <w:ind w:right="184" w:firstLine="852"/>
      </w:pP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 по двум и более предметам или условно переведенные в следующий</w:t>
      </w:r>
      <w:r>
        <w:rPr>
          <w:spacing w:val="1"/>
        </w:rPr>
        <w:t xml:space="preserve"> </w:t>
      </w:r>
      <w:r>
        <w:t>класс и не ликвидировавшие академической задолженности по одному предмету, 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-67"/>
        </w:rPr>
        <w:t xml:space="preserve"> </w:t>
      </w:r>
      <w:r>
        <w:t>обучение,</w:t>
      </w:r>
      <w:r>
        <w:rPr>
          <w:spacing w:val="2"/>
        </w:rPr>
        <w:t xml:space="preserve"> </w:t>
      </w:r>
      <w:r>
        <w:t>продолжают</w:t>
      </w:r>
      <w:r>
        <w:rPr>
          <w:spacing w:val="2"/>
        </w:rPr>
        <w:t xml:space="preserve"> </w:t>
      </w:r>
      <w:r>
        <w:t>получать образование</w:t>
      </w:r>
      <w:r>
        <w:rPr>
          <w:spacing w:val="-3"/>
        </w:rPr>
        <w:t xml:space="preserve"> </w:t>
      </w:r>
      <w:r>
        <w:t>в иных формах.</w:t>
      </w:r>
    </w:p>
    <w:p w:rsidR="001F294E" w:rsidRDefault="008B14F9">
      <w:pPr>
        <w:pStyle w:val="a3"/>
        <w:ind w:right="193" w:firstLine="852"/>
      </w:pP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Учреждения.</w:t>
      </w:r>
    </w:p>
    <w:p w:rsidR="001F294E" w:rsidRDefault="008B14F9">
      <w:pPr>
        <w:pStyle w:val="a3"/>
        <w:ind w:right="185" w:firstLine="924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следующей</w:t>
      </w:r>
      <w:proofErr w:type="gramEnd"/>
      <w:r>
        <w:rPr>
          <w:spacing w:val="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F294E" w:rsidRDefault="001F294E">
      <w:pPr>
        <w:pStyle w:val="a3"/>
        <w:spacing w:before="6"/>
        <w:ind w:left="0"/>
        <w:jc w:val="left"/>
      </w:pPr>
    </w:p>
    <w:p w:rsidR="001F294E" w:rsidRDefault="008B14F9">
      <w:pPr>
        <w:pStyle w:val="1"/>
      </w:pP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1F294E" w:rsidRDefault="008B14F9">
      <w:pPr>
        <w:pStyle w:val="a3"/>
        <w:spacing w:before="243"/>
        <w:ind w:right="191" w:firstLine="212"/>
      </w:pPr>
      <w:r>
        <w:t>Учебный план</w:t>
      </w:r>
      <w:r>
        <w:rPr>
          <w:spacing w:val="1"/>
        </w:rPr>
        <w:t xml:space="preserve"> </w:t>
      </w:r>
      <w:r>
        <w:t>МБОУ «</w:t>
      </w:r>
      <w:proofErr w:type="gramStart"/>
      <w:r>
        <w:t>Донецкая</w:t>
      </w:r>
      <w:proofErr w:type="gramEnd"/>
      <w:r>
        <w:rPr>
          <w:spacing w:val="1"/>
        </w:rPr>
        <w:t xml:space="preserve"> </w:t>
      </w:r>
      <w:r>
        <w:t>ООШ» разрабатывается на основе 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 предметных областей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</w:t>
      </w:r>
      <w:r>
        <w:rPr>
          <w:spacing w:val="2"/>
        </w:rPr>
        <w:t xml:space="preserve"> </w:t>
      </w:r>
      <w:r>
        <w:t>обучения).</w:t>
      </w:r>
    </w:p>
    <w:p w:rsidR="001F294E" w:rsidRDefault="008B14F9">
      <w:pPr>
        <w:pStyle w:val="a3"/>
        <w:spacing w:before="201"/>
        <w:ind w:right="178" w:firstLine="200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«Донецкая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(овладение чтением, письмом, счётом, основными навыками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самоконтроля, культурой поведения и речи, основами личной гигиены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жизни).</w:t>
      </w:r>
      <w:proofErr w:type="gramEnd"/>
    </w:p>
    <w:p w:rsidR="001F294E" w:rsidRDefault="008B14F9">
      <w:pPr>
        <w:pStyle w:val="a3"/>
        <w:ind w:right="183" w:firstLine="144"/>
      </w:pPr>
      <w:r>
        <w:t>Содержание образования на ступени начального общего образования 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-67"/>
        </w:rPr>
        <w:t xml:space="preserve"> </w:t>
      </w:r>
      <w:r>
        <w:rPr>
          <w:spacing w:val="-4"/>
        </w:rPr>
        <w:t>восприятие</w:t>
      </w:r>
      <w:r>
        <w:rPr>
          <w:spacing w:val="-13"/>
        </w:rPr>
        <w:t xml:space="preserve"> </w:t>
      </w:r>
      <w:r>
        <w:rPr>
          <w:spacing w:val="-4"/>
        </w:rPr>
        <w:t>мира,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системно­деятельностный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подход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индивидуализацию</w:t>
      </w:r>
      <w:r>
        <w:rPr>
          <w:spacing w:val="-6"/>
        </w:rPr>
        <w:t xml:space="preserve"> </w:t>
      </w:r>
      <w:r>
        <w:rPr>
          <w:spacing w:val="-3"/>
        </w:rPr>
        <w:t>обучения.</w:t>
      </w:r>
    </w:p>
    <w:p w:rsidR="001F294E" w:rsidRDefault="008B14F9">
      <w:pPr>
        <w:pStyle w:val="a3"/>
        <w:ind w:right="194" w:firstLine="14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4"/>
        </w:rPr>
        <w:t xml:space="preserve"> </w:t>
      </w:r>
      <w:r>
        <w:t>обучения.</w:t>
      </w:r>
    </w:p>
    <w:p w:rsidR="001F294E" w:rsidRDefault="008B14F9">
      <w:pPr>
        <w:pStyle w:val="a3"/>
        <w:ind w:right="188" w:firstLine="70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1F294E" w:rsidRDefault="001F294E">
      <w:pPr>
        <w:sectPr w:rsidR="001F294E">
          <w:pgSz w:w="11910" w:h="16840"/>
          <w:pgMar w:top="1020" w:right="660" w:bottom="1180" w:left="740" w:header="713" w:footer="998" w:gutter="0"/>
          <w:cols w:space="720"/>
        </w:sectPr>
      </w:pPr>
    </w:p>
    <w:p w:rsidR="001F294E" w:rsidRDefault="001F294E">
      <w:pPr>
        <w:pStyle w:val="a3"/>
        <w:spacing w:before="9"/>
        <w:ind w:left="0"/>
        <w:jc w:val="left"/>
        <w:rPr>
          <w:sz w:val="13"/>
        </w:rPr>
      </w:pPr>
    </w:p>
    <w:p w:rsidR="001F294E" w:rsidRDefault="008B14F9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103" w:line="237" w:lineRule="auto"/>
        <w:ind w:right="198" w:firstLine="0"/>
        <w:rPr>
          <w:sz w:val="28"/>
        </w:rPr>
      </w:pPr>
      <w:r>
        <w:rPr>
          <w:sz w:val="28"/>
        </w:rPr>
        <w:t>формирование гражданской идентичности обучающихся, приобщение их 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этнокультурным ценностям;</w:t>
      </w:r>
    </w:p>
    <w:p w:rsidR="001F294E" w:rsidRDefault="008B14F9">
      <w:pPr>
        <w:pStyle w:val="a4"/>
        <w:numPr>
          <w:ilvl w:val="1"/>
          <w:numId w:val="1"/>
        </w:numPr>
        <w:tabs>
          <w:tab w:val="left" w:pos="1105"/>
        </w:tabs>
        <w:spacing w:before="3"/>
        <w:ind w:right="194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технологиям;</w:t>
      </w:r>
    </w:p>
    <w:p w:rsidR="001F294E" w:rsidRDefault="008B14F9">
      <w:pPr>
        <w:pStyle w:val="a4"/>
        <w:numPr>
          <w:ilvl w:val="1"/>
          <w:numId w:val="1"/>
        </w:numPr>
        <w:tabs>
          <w:tab w:val="left" w:pos="1105"/>
        </w:tabs>
        <w:ind w:right="197" w:firstLine="708"/>
        <w:rPr>
          <w:sz w:val="28"/>
        </w:rPr>
      </w:pPr>
      <w:r>
        <w:rPr>
          <w:sz w:val="28"/>
        </w:rPr>
        <w:t>формирование здорового образа жизни, элементарных правил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1F294E" w:rsidRDefault="008B14F9">
      <w:pPr>
        <w:pStyle w:val="a4"/>
        <w:numPr>
          <w:ilvl w:val="1"/>
          <w:numId w:val="1"/>
        </w:numPr>
        <w:tabs>
          <w:tab w:val="left" w:pos="1105"/>
        </w:tabs>
        <w:ind w:right="195" w:firstLine="708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индивидуальностью;</w:t>
      </w:r>
    </w:p>
    <w:p w:rsidR="001F294E" w:rsidRDefault="008B14F9">
      <w:pPr>
        <w:pStyle w:val="a3"/>
        <w:tabs>
          <w:tab w:val="left" w:pos="6752"/>
        </w:tabs>
        <w:spacing w:before="2"/>
        <w:ind w:right="191" w:firstLine="700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ОУУН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продолжения  </w:t>
      </w:r>
      <w:r>
        <w:rPr>
          <w:spacing w:val="14"/>
        </w:rPr>
        <w:t xml:space="preserve"> </w:t>
      </w:r>
      <w:r>
        <w:t xml:space="preserve">образования,  </w:t>
      </w:r>
      <w:r>
        <w:rPr>
          <w:spacing w:val="11"/>
        </w:rPr>
        <w:t xml:space="preserve"> </w:t>
      </w:r>
      <w:r>
        <w:t>самообразования;</w:t>
      </w:r>
      <w:r>
        <w:tab/>
        <w:t>получение</w:t>
      </w:r>
      <w:r>
        <w:rPr>
          <w:spacing w:val="11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личностно-ориентированного</w:t>
      </w:r>
      <w:r>
        <w:rPr>
          <w:spacing w:val="-4"/>
        </w:rPr>
        <w:t xml:space="preserve"> </w:t>
      </w:r>
      <w:r>
        <w:t>обучения;</w:t>
      </w:r>
    </w:p>
    <w:p w:rsidR="001F294E" w:rsidRDefault="008B14F9">
      <w:pPr>
        <w:pStyle w:val="a3"/>
        <w:spacing w:before="194" w:line="276" w:lineRule="auto"/>
        <w:ind w:right="193" w:firstLine="708"/>
      </w:pPr>
      <w:r>
        <w:t>- построение основного и дополнительного образования на основе принципов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психически,</w:t>
      </w:r>
      <w:r>
        <w:rPr>
          <w:spacing w:val="1"/>
        </w:rPr>
        <w:t xml:space="preserve"> </w:t>
      </w:r>
      <w:r>
        <w:t>физически,</w:t>
      </w:r>
      <w:r>
        <w:rPr>
          <w:spacing w:val="2"/>
        </w:rPr>
        <w:t xml:space="preserve"> </w:t>
      </w:r>
      <w:r>
        <w:t>нравственно,</w:t>
      </w:r>
      <w:r>
        <w:rPr>
          <w:spacing w:val="2"/>
        </w:rPr>
        <w:t xml:space="preserve"> </w:t>
      </w:r>
      <w:r>
        <w:t>с развитым</w:t>
      </w:r>
      <w:r>
        <w:rPr>
          <w:spacing w:val="-1"/>
        </w:rPr>
        <w:t xml:space="preserve"> </w:t>
      </w:r>
      <w:r>
        <w:t>мышлением.</w:t>
      </w:r>
    </w:p>
    <w:p w:rsidR="001F294E" w:rsidRDefault="008B14F9">
      <w:pPr>
        <w:pStyle w:val="a3"/>
        <w:spacing w:before="202"/>
        <w:ind w:left="324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имеет следующие</w:t>
      </w:r>
      <w:r>
        <w:rPr>
          <w:spacing w:val="-6"/>
        </w:rPr>
        <w:t xml:space="preserve"> </w:t>
      </w:r>
      <w:r>
        <w:t>особенности.</w:t>
      </w:r>
    </w:p>
    <w:p w:rsidR="001F294E" w:rsidRDefault="008B14F9">
      <w:pPr>
        <w:spacing w:before="246" w:line="278" w:lineRule="auto"/>
        <w:ind w:left="112" w:right="185" w:firstLine="568"/>
        <w:jc w:val="both"/>
        <w:rPr>
          <w:b/>
          <w:i/>
          <w:sz w:val="28"/>
        </w:rPr>
      </w:pPr>
      <w:proofErr w:type="gramStart"/>
      <w:r>
        <w:rPr>
          <w:b/>
          <w:sz w:val="28"/>
        </w:rPr>
        <w:t>Обязательная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8-ю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(«Русский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литературное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чтение»,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литературное чтение на родном языке», «Иностранные языки»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«Математика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информатика»,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«Обществознание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естествознание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(окружающий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мир)»,</w:t>
      </w:r>
      <w:proofErr w:type="gramEnd"/>
    </w:p>
    <w:p w:rsidR="001F294E" w:rsidRDefault="008B14F9">
      <w:pPr>
        <w:spacing w:line="276" w:lineRule="auto"/>
        <w:ind w:left="112" w:right="193"/>
        <w:jc w:val="both"/>
        <w:rPr>
          <w:sz w:val="28"/>
        </w:rPr>
      </w:pPr>
      <w:proofErr w:type="gramStart"/>
      <w:r>
        <w:rPr>
          <w:b/>
          <w:i/>
          <w:sz w:val="28"/>
        </w:rPr>
        <w:t>«Искусство»,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«Технология»,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«Физическая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культура»),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решение основных задач реализации содержания учебных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состав.</w:t>
      </w:r>
      <w:proofErr w:type="gramEnd"/>
    </w:p>
    <w:p w:rsidR="001F294E" w:rsidRDefault="008B14F9">
      <w:pPr>
        <w:spacing w:line="276" w:lineRule="auto"/>
        <w:ind w:left="112" w:right="183" w:firstLine="568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>«</w:t>
      </w:r>
      <w:r>
        <w:rPr>
          <w:b/>
          <w:i/>
          <w:sz w:val="28"/>
        </w:rPr>
        <w:t>Русский язык и литературное чтение</w:t>
      </w:r>
      <w:r>
        <w:rPr>
          <w:b/>
          <w:sz w:val="28"/>
        </w:rPr>
        <w:t xml:space="preserve">»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«Русский язык» </w:t>
      </w:r>
      <w:r>
        <w:rPr>
          <w:sz w:val="28"/>
        </w:rPr>
        <w:t>(5 часов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неделю в </w:t>
      </w:r>
      <w:r w:rsidR="00D36AEC">
        <w:rPr>
          <w:sz w:val="28"/>
        </w:rPr>
        <w:t>1-4</w:t>
      </w:r>
      <w:r>
        <w:rPr>
          <w:sz w:val="28"/>
        </w:rPr>
        <w:t xml:space="preserve"> классах), </w:t>
      </w:r>
      <w:r>
        <w:rPr>
          <w:b/>
          <w:i/>
          <w:sz w:val="28"/>
        </w:rPr>
        <w:t>«Литературное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чтение»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(4/3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 в</w:t>
      </w:r>
      <w:r>
        <w:rPr>
          <w:spacing w:val="5"/>
          <w:sz w:val="28"/>
        </w:rPr>
        <w:t xml:space="preserve"> </w:t>
      </w:r>
      <w:r w:rsidR="00D36AEC">
        <w:rPr>
          <w:sz w:val="28"/>
        </w:rPr>
        <w:t>1-3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 w:rsidR="00D36AEC">
        <w:rPr>
          <w:sz w:val="28"/>
        </w:rPr>
        <w:t>4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классе),</w:t>
      </w:r>
    </w:p>
    <w:p w:rsidR="001F294E" w:rsidRPr="00D36AEC" w:rsidRDefault="008B14F9" w:rsidP="00D36AEC">
      <w:pPr>
        <w:pStyle w:val="a3"/>
        <w:ind w:right="190" w:firstLine="708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литература»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«Родной язык (русский)» и «Литературное чтение на родном языке</w:t>
      </w:r>
      <w:r>
        <w:rPr>
          <w:spacing w:val="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 w:rsidR="00D36AEC">
        <w:t xml:space="preserve"> 1-4</w:t>
      </w:r>
      <w:r>
        <w:rPr>
          <w:spacing w:val="1"/>
        </w:rPr>
        <w:t xml:space="preserve"> </w:t>
      </w:r>
      <w:r>
        <w:t>классах.</w:t>
      </w:r>
    </w:p>
    <w:p w:rsidR="001F294E" w:rsidRDefault="008B14F9">
      <w:pPr>
        <w:tabs>
          <w:tab w:val="left" w:pos="2383"/>
          <w:tab w:val="left" w:pos="3577"/>
          <w:tab w:val="left" w:pos="5747"/>
          <w:tab w:val="left" w:pos="6899"/>
          <w:tab w:val="left" w:pos="8898"/>
        </w:tabs>
        <w:ind w:left="680"/>
        <w:rPr>
          <w:b/>
          <w:i/>
          <w:sz w:val="28"/>
        </w:rPr>
      </w:pPr>
      <w:r>
        <w:rPr>
          <w:sz w:val="28"/>
        </w:rPr>
        <w:t>Предметная</w:t>
      </w:r>
      <w:r>
        <w:rPr>
          <w:sz w:val="28"/>
        </w:rPr>
        <w:tab/>
        <w:t>область</w:t>
      </w:r>
      <w:r>
        <w:rPr>
          <w:sz w:val="28"/>
        </w:rPr>
        <w:tab/>
        <w:t>«</w:t>
      </w:r>
      <w:r>
        <w:rPr>
          <w:b/>
          <w:i/>
          <w:sz w:val="28"/>
        </w:rPr>
        <w:t>Иностранные</w:t>
      </w:r>
      <w:r>
        <w:rPr>
          <w:b/>
          <w:i/>
          <w:sz w:val="28"/>
        </w:rPr>
        <w:tab/>
        <w:t>языки»</w:t>
      </w:r>
      <w:r>
        <w:rPr>
          <w:b/>
          <w:i/>
          <w:sz w:val="28"/>
        </w:rPr>
        <w:tab/>
        <w:t>представлена</w:t>
      </w:r>
      <w:r>
        <w:rPr>
          <w:b/>
          <w:i/>
          <w:sz w:val="28"/>
        </w:rPr>
        <w:tab/>
        <w:t>предметом</w:t>
      </w:r>
    </w:p>
    <w:p w:rsidR="001F294E" w:rsidRDefault="008B14F9">
      <w:pPr>
        <w:spacing w:before="50"/>
        <w:ind w:left="112"/>
        <w:jc w:val="both"/>
        <w:rPr>
          <w:sz w:val="28"/>
        </w:rPr>
      </w:pPr>
      <w:r>
        <w:rPr>
          <w:b/>
          <w:i/>
          <w:sz w:val="28"/>
        </w:rPr>
        <w:t>«Английский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язык»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 w:rsidR="00D36AEC">
        <w:rPr>
          <w:sz w:val="28"/>
        </w:rPr>
        <w:t>2-4</w:t>
      </w:r>
      <w:r>
        <w:rPr>
          <w:sz w:val="28"/>
        </w:rPr>
        <w:t xml:space="preserve"> классах).</w:t>
      </w:r>
    </w:p>
    <w:p w:rsidR="001F294E" w:rsidRDefault="008B14F9">
      <w:pPr>
        <w:spacing w:before="46"/>
        <w:ind w:right="191"/>
        <w:jc w:val="right"/>
        <w:rPr>
          <w:sz w:val="28"/>
        </w:rPr>
      </w:pP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57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63"/>
          <w:sz w:val="28"/>
        </w:rPr>
        <w:t xml:space="preserve"> </w:t>
      </w:r>
      <w:r w:rsidR="00D36AEC">
        <w:rPr>
          <w:sz w:val="28"/>
        </w:rPr>
        <w:t>1</w:t>
      </w:r>
      <w:r>
        <w:rPr>
          <w:spacing w:val="5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57"/>
          <w:sz w:val="28"/>
        </w:rPr>
        <w:t xml:space="preserve"> </w:t>
      </w:r>
      <w:r>
        <w:rPr>
          <w:sz w:val="28"/>
        </w:rPr>
        <w:t>курсом</w:t>
      </w:r>
    </w:p>
    <w:p w:rsidR="001F294E" w:rsidRDefault="008B14F9">
      <w:pPr>
        <w:tabs>
          <w:tab w:val="left" w:pos="9346"/>
        </w:tabs>
        <w:spacing w:before="50"/>
        <w:ind w:right="190"/>
        <w:jc w:val="right"/>
        <w:rPr>
          <w:sz w:val="28"/>
        </w:rPr>
      </w:pPr>
      <w:r>
        <w:rPr>
          <w:b/>
          <w:i/>
          <w:sz w:val="28"/>
        </w:rPr>
        <w:t>«Обучение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грамоте.</w:t>
      </w:r>
      <w:r>
        <w:rPr>
          <w:b/>
          <w:i/>
          <w:spacing w:val="72"/>
          <w:sz w:val="28"/>
        </w:rPr>
        <w:t xml:space="preserve"> </w:t>
      </w:r>
      <w:r>
        <w:rPr>
          <w:b/>
          <w:i/>
          <w:sz w:val="28"/>
        </w:rPr>
        <w:t>Письмо»,</w:t>
      </w:r>
      <w:r>
        <w:rPr>
          <w:b/>
          <w:i/>
          <w:spacing w:val="7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73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курсом</w:t>
      </w:r>
    </w:p>
    <w:p w:rsidR="001F294E" w:rsidRDefault="008B14F9">
      <w:pPr>
        <w:spacing w:before="46" w:line="278" w:lineRule="auto"/>
        <w:ind w:left="112" w:right="194"/>
        <w:jc w:val="both"/>
        <w:rPr>
          <w:sz w:val="28"/>
        </w:rPr>
      </w:pPr>
      <w:r>
        <w:rPr>
          <w:b/>
          <w:i/>
          <w:sz w:val="28"/>
        </w:rPr>
        <w:t>«Обучение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грамоте.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Чтение».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чтение»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начинается со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полугодия.</w:t>
      </w:r>
    </w:p>
    <w:p w:rsidR="001F294E" w:rsidRDefault="001F294E">
      <w:pPr>
        <w:spacing w:line="278" w:lineRule="auto"/>
        <w:jc w:val="both"/>
        <w:rPr>
          <w:sz w:val="28"/>
        </w:rPr>
        <w:sectPr w:rsidR="001F294E">
          <w:pgSz w:w="11910" w:h="16840"/>
          <w:pgMar w:top="1020" w:right="660" w:bottom="1180" w:left="740" w:header="713" w:footer="998" w:gutter="0"/>
          <w:cols w:space="720"/>
        </w:sectPr>
      </w:pPr>
    </w:p>
    <w:p w:rsidR="001F294E" w:rsidRDefault="001F294E">
      <w:pPr>
        <w:pStyle w:val="a3"/>
        <w:spacing w:before="10"/>
        <w:ind w:left="0"/>
        <w:jc w:val="left"/>
        <w:rPr>
          <w:sz w:val="14"/>
        </w:rPr>
      </w:pPr>
    </w:p>
    <w:p w:rsidR="001F294E" w:rsidRDefault="008B14F9">
      <w:pPr>
        <w:spacing w:before="88" w:line="276" w:lineRule="auto"/>
        <w:ind w:left="112" w:right="191" w:firstLine="568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«Математика и информатика»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предметом </w:t>
      </w:r>
      <w:r>
        <w:rPr>
          <w:b/>
          <w:i/>
          <w:sz w:val="28"/>
        </w:rPr>
        <w:t>«Математика»,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который изучается в </w:t>
      </w:r>
      <w:r w:rsidR="00D36AEC">
        <w:rPr>
          <w:sz w:val="28"/>
        </w:rPr>
        <w:t>1-4</w:t>
      </w:r>
      <w:r>
        <w:rPr>
          <w:sz w:val="28"/>
        </w:rPr>
        <w:t xml:space="preserve"> классах в 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4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</w:p>
    <w:p w:rsidR="001F294E" w:rsidRDefault="008B14F9">
      <w:pPr>
        <w:spacing w:line="276" w:lineRule="auto"/>
        <w:ind w:left="112" w:right="194" w:firstLine="568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«Обществознание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естествознание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(окружающий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мир)»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«Окружающий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мир»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36AEC"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классах).</w:t>
      </w:r>
    </w:p>
    <w:p w:rsidR="001F294E" w:rsidRDefault="008B14F9">
      <w:pPr>
        <w:pStyle w:val="a3"/>
      </w:pPr>
      <w:r>
        <w:t xml:space="preserve">Предметная   </w:t>
      </w:r>
      <w:r>
        <w:rPr>
          <w:spacing w:val="48"/>
        </w:rPr>
        <w:t xml:space="preserve"> </w:t>
      </w:r>
      <w:r>
        <w:t xml:space="preserve">область    </w:t>
      </w:r>
      <w:r>
        <w:rPr>
          <w:spacing w:val="47"/>
        </w:rPr>
        <w:t xml:space="preserve"> </w:t>
      </w:r>
      <w:r>
        <w:rPr>
          <w:b/>
        </w:rPr>
        <w:t xml:space="preserve">«Искусство»    </w:t>
      </w:r>
      <w:r>
        <w:rPr>
          <w:b/>
          <w:spacing w:val="48"/>
        </w:rPr>
        <w:t xml:space="preserve"> </w:t>
      </w:r>
      <w:r>
        <w:t xml:space="preserve">представлена    </w:t>
      </w:r>
      <w:r>
        <w:rPr>
          <w:spacing w:val="49"/>
        </w:rPr>
        <w:t xml:space="preserve"> </w:t>
      </w:r>
      <w:r>
        <w:t xml:space="preserve">учебными    </w:t>
      </w:r>
      <w:r>
        <w:rPr>
          <w:spacing w:val="44"/>
        </w:rPr>
        <w:t xml:space="preserve"> </w:t>
      </w:r>
      <w:r>
        <w:t>предметами</w:t>
      </w:r>
    </w:p>
    <w:p w:rsidR="001F294E" w:rsidRDefault="008B14F9">
      <w:pPr>
        <w:spacing w:before="49"/>
        <w:ind w:left="112"/>
        <w:jc w:val="both"/>
        <w:rPr>
          <w:sz w:val="28"/>
        </w:rPr>
      </w:pPr>
      <w:r>
        <w:rPr>
          <w:b/>
          <w:i/>
          <w:sz w:val="28"/>
        </w:rPr>
        <w:t>«Изобразительное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искусство»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«Музыка»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D36AEC"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классах).</w:t>
      </w:r>
    </w:p>
    <w:p w:rsidR="001F294E" w:rsidRDefault="008B14F9">
      <w:pPr>
        <w:spacing w:before="246" w:line="276" w:lineRule="auto"/>
        <w:ind w:left="112" w:right="191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этики»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предметом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религиозных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светской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этики» основы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православной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час в 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 w:rsidR="00D36AEC"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классе)</w:t>
      </w:r>
    </w:p>
    <w:p w:rsidR="001F294E" w:rsidRDefault="008B14F9">
      <w:pPr>
        <w:spacing w:before="201"/>
        <w:ind w:left="112" w:right="98" w:firstLine="568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«Технология» </w:t>
      </w:r>
      <w:r>
        <w:rPr>
          <w:sz w:val="28"/>
        </w:rPr>
        <w:t xml:space="preserve">представлена предметом </w:t>
      </w:r>
      <w:r>
        <w:rPr>
          <w:b/>
          <w:i/>
          <w:sz w:val="28"/>
        </w:rPr>
        <w:t xml:space="preserve">«Технология»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 в</w:t>
      </w:r>
      <w:r>
        <w:rPr>
          <w:spacing w:val="2"/>
          <w:sz w:val="28"/>
        </w:rPr>
        <w:t xml:space="preserve"> </w:t>
      </w:r>
      <w:r w:rsidR="00D36AEC">
        <w:rPr>
          <w:sz w:val="28"/>
        </w:rPr>
        <w:t>1-4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классах).</w:t>
      </w:r>
    </w:p>
    <w:p w:rsidR="001F294E" w:rsidRDefault="008B14F9">
      <w:pPr>
        <w:spacing w:line="273" w:lineRule="auto"/>
        <w:ind w:left="112" w:right="191" w:firstLine="568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«Физическая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культура» </w:t>
      </w:r>
      <w:r>
        <w:rPr>
          <w:sz w:val="28"/>
        </w:rPr>
        <w:t>(</w:t>
      </w:r>
      <w:r w:rsidR="00D36AEC">
        <w:rPr>
          <w:sz w:val="28"/>
        </w:rPr>
        <w:t>по 2 часа в 1-4 классах</w:t>
      </w:r>
      <w:r>
        <w:rPr>
          <w:sz w:val="28"/>
        </w:rPr>
        <w:t>).</w:t>
      </w:r>
    </w:p>
    <w:p w:rsidR="001F294E" w:rsidRDefault="001F294E">
      <w:pPr>
        <w:spacing w:line="273" w:lineRule="auto"/>
        <w:jc w:val="both"/>
        <w:rPr>
          <w:sz w:val="28"/>
        </w:rPr>
        <w:sectPr w:rsidR="001F294E">
          <w:pgSz w:w="11910" w:h="16840"/>
          <w:pgMar w:top="1020" w:right="660" w:bottom="1180" w:left="740" w:header="713" w:footer="998" w:gutter="0"/>
          <w:cols w:space="720"/>
        </w:sectPr>
      </w:pPr>
    </w:p>
    <w:p w:rsidR="001F294E" w:rsidRDefault="001F294E">
      <w:pPr>
        <w:pStyle w:val="a3"/>
        <w:spacing w:before="6"/>
        <w:ind w:left="0"/>
        <w:jc w:val="left"/>
        <w:rPr>
          <w:sz w:val="15"/>
        </w:rPr>
      </w:pPr>
    </w:p>
    <w:p w:rsidR="001F294E" w:rsidRDefault="008B14F9">
      <w:pPr>
        <w:pStyle w:val="1"/>
        <w:spacing w:before="88" w:line="321" w:lineRule="exact"/>
        <w:ind w:left="4285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1F294E" w:rsidRDefault="008B14F9">
      <w:pPr>
        <w:spacing w:line="242" w:lineRule="auto"/>
        <w:ind w:left="528" w:firstLine="720"/>
        <w:rPr>
          <w:b/>
          <w:sz w:val="28"/>
        </w:rPr>
      </w:pPr>
      <w:r>
        <w:rPr>
          <w:b/>
          <w:sz w:val="28"/>
        </w:rPr>
        <w:t>начального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МБОУ «</w:t>
      </w:r>
      <w:proofErr w:type="gramStart"/>
      <w:r w:rsidR="00D36AEC">
        <w:rPr>
          <w:b/>
          <w:sz w:val="28"/>
        </w:rPr>
        <w:t>Донецкая</w:t>
      </w:r>
      <w:bookmarkStart w:id="0" w:name="_GoBack"/>
      <w:bookmarkEnd w:id="0"/>
      <w:proofErr w:type="gramEnd"/>
      <w:r w:rsidR="00D36AEC">
        <w:rPr>
          <w:b/>
          <w:sz w:val="28"/>
        </w:rPr>
        <w:t xml:space="preserve"> О</w:t>
      </w:r>
      <w:r>
        <w:rPr>
          <w:b/>
          <w:sz w:val="28"/>
        </w:rPr>
        <w:t>ОШ»,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требованиями</w:t>
      </w:r>
    </w:p>
    <w:p w:rsidR="001F294E" w:rsidRDefault="008B14F9">
      <w:pPr>
        <w:pStyle w:val="1"/>
        <w:spacing w:line="316" w:lineRule="exact"/>
        <w:ind w:left="2466" w:right="2544"/>
        <w:jc w:val="center"/>
      </w:pPr>
      <w:r>
        <w:t>ФГОС</w:t>
      </w:r>
      <w:r>
        <w:rPr>
          <w:spacing w:val="-5"/>
        </w:rPr>
        <w:t xml:space="preserve"> </w:t>
      </w:r>
      <w:r>
        <w:t>(недельный)</w:t>
      </w:r>
    </w:p>
    <w:p w:rsidR="001F294E" w:rsidRDefault="008B14F9">
      <w:pPr>
        <w:spacing w:before="1"/>
        <w:ind w:left="2474" w:right="2544"/>
        <w:jc w:val="center"/>
        <w:rPr>
          <w:b/>
          <w:sz w:val="28"/>
        </w:rPr>
      </w:pPr>
      <w:r>
        <w:rPr>
          <w:b/>
          <w:sz w:val="28"/>
        </w:rPr>
        <w:t>УМК «Школа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D36AEC" w:rsidRDefault="00D36AEC" w:rsidP="00D36AEC">
      <w:pPr>
        <w:tabs>
          <w:tab w:val="left" w:pos="225"/>
          <w:tab w:val="right" w:pos="10510"/>
        </w:tabs>
        <w:rPr>
          <w:sz w:val="24"/>
        </w:rPr>
      </w:pPr>
      <w:r>
        <w:rPr>
          <w:sz w:val="24"/>
        </w:rPr>
        <w:tab/>
      </w:r>
    </w:p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694"/>
        <w:gridCol w:w="992"/>
        <w:gridCol w:w="992"/>
        <w:gridCol w:w="992"/>
        <w:gridCol w:w="993"/>
        <w:gridCol w:w="1275"/>
      </w:tblGrid>
      <w:tr w:rsidR="00D36AEC" w:rsidRPr="00DC647D" w:rsidTr="00171D03">
        <w:trPr>
          <w:trHeight w:val="697"/>
        </w:trPr>
        <w:tc>
          <w:tcPr>
            <w:tcW w:w="2722" w:type="dxa"/>
            <w:shd w:val="clear" w:color="auto" w:fill="auto"/>
          </w:tcPr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Предметные области</w:t>
            </w:r>
          </w:p>
        </w:tc>
        <w:tc>
          <w:tcPr>
            <w:tcW w:w="2694" w:type="dxa"/>
            <w:shd w:val="clear" w:color="auto" w:fill="auto"/>
          </w:tcPr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Учебный предмет</w:t>
            </w:r>
          </w:p>
        </w:tc>
        <w:tc>
          <w:tcPr>
            <w:tcW w:w="992" w:type="dxa"/>
            <w:shd w:val="clear" w:color="auto" w:fill="auto"/>
          </w:tcPr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1</w:t>
            </w:r>
          </w:p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2</w:t>
            </w:r>
          </w:p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3</w:t>
            </w:r>
          </w:p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shd w:val="clear" w:color="auto" w:fill="auto"/>
          </w:tcPr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4</w:t>
            </w:r>
          </w:p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shd w:val="clear" w:color="auto" w:fill="auto"/>
          </w:tcPr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Итого</w:t>
            </w:r>
          </w:p>
          <w:p w:rsidR="00D36AEC" w:rsidRPr="00422F5E" w:rsidRDefault="00D36AEC" w:rsidP="00171D03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за 4 года</w:t>
            </w:r>
          </w:p>
        </w:tc>
      </w:tr>
      <w:tr w:rsidR="00D36AEC" w:rsidRPr="00DC647D" w:rsidTr="00171D03">
        <w:tc>
          <w:tcPr>
            <w:tcW w:w="10660" w:type="dxa"/>
            <w:gridSpan w:val="7"/>
            <w:shd w:val="clear" w:color="auto" w:fill="auto"/>
          </w:tcPr>
          <w:p w:rsidR="00D36AEC" w:rsidRPr="00DC647D" w:rsidRDefault="00D36AEC" w:rsidP="00171D03">
            <w:pPr>
              <w:jc w:val="center"/>
              <w:rPr>
                <w:b/>
                <w:bCs/>
                <w:spacing w:val="-2"/>
                <w:kern w:val="2"/>
                <w:sz w:val="28"/>
                <w:szCs w:val="28"/>
              </w:rPr>
            </w:pPr>
            <w:r w:rsidRPr="00DC647D">
              <w:rPr>
                <w:b/>
                <w:bCs/>
                <w:spacing w:val="-2"/>
                <w:kern w:val="2"/>
                <w:sz w:val="28"/>
                <w:szCs w:val="28"/>
              </w:rPr>
              <w:t>Обязательная часть</w:t>
            </w:r>
          </w:p>
        </w:tc>
      </w:tr>
      <w:tr w:rsidR="00D36AEC" w:rsidRPr="00DC647D" w:rsidTr="00171D03">
        <w:trPr>
          <w:trHeight w:val="334"/>
        </w:trPr>
        <w:tc>
          <w:tcPr>
            <w:tcW w:w="2722" w:type="dxa"/>
            <w:vMerge w:val="restart"/>
            <w:shd w:val="clear" w:color="auto" w:fill="auto"/>
          </w:tcPr>
          <w:p w:rsidR="00D36AEC" w:rsidRPr="00806FBE" w:rsidRDefault="00D36AEC" w:rsidP="00171D03">
            <w:pPr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Русский язык и л</w:t>
            </w:r>
            <w:r w:rsidRPr="00806FBE">
              <w:rPr>
                <w:spacing w:val="-2"/>
                <w:kern w:val="2"/>
                <w:sz w:val="28"/>
                <w:szCs w:val="28"/>
              </w:rPr>
              <w:t>и</w:t>
            </w:r>
            <w:r w:rsidRPr="00806FBE">
              <w:rPr>
                <w:spacing w:val="-2"/>
                <w:kern w:val="2"/>
                <w:sz w:val="28"/>
                <w:szCs w:val="28"/>
              </w:rPr>
              <w:t>тературное чтение</w:t>
            </w:r>
          </w:p>
        </w:tc>
        <w:tc>
          <w:tcPr>
            <w:tcW w:w="2694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5/165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5/170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5/170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5/170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20/675</w:t>
            </w:r>
          </w:p>
        </w:tc>
      </w:tr>
      <w:tr w:rsidR="00D36AEC" w:rsidRPr="00DC647D" w:rsidTr="00171D03">
        <w:trPr>
          <w:trHeight w:val="305"/>
        </w:trPr>
        <w:tc>
          <w:tcPr>
            <w:tcW w:w="2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36AEC" w:rsidRPr="00806FBE" w:rsidRDefault="00D36AEC" w:rsidP="00171D03">
            <w:pPr>
              <w:ind w:right="-255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4/132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4/136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4/136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3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/136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5</w:t>
            </w: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/</w:t>
            </w:r>
            <w:r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506</w:t>
            </w:r>
          </w:p>
        </w:tc>
      </w:tr>
      <w:tr w:rsidR="00D36AEC" w:rsidRPr="00DC647D" w:rsidTr="00171D03"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Иностранный язык</w:t>
            </w:r>
          </w:p>
          <w:p w:rsidR="00D36AEC" w:rsidRPr="00806FBE" w:rsidRDefault="00D36AEC" w:rsidP="00171D03">
            <w:pPr>
              <w:jc w:val="both"/>
              <w:rPr>
                <w:b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Иностранный язык</w:t>
            </w:r>
          </w:p>
          <w:p w:rsidR="00D36AEC" w:rsidRPr="00806FB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(английский)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6/204</w:t>
            </w:r>
          </w:p>
        </w:tc>
      </w:tr>
      <w:tr w:rsidR="00D36AEC" w:rsidRPr="00DC647D" w:rsidTr="00171D03">
        <w:trPr>
          <w:trHeight w:val="716"/>
        </w:trPr>
        <w:tc>
          <w:tcPr>
            <w:tcW w:w="2722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Математика и и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н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форматика</w:t>
            </w:r>
          </w:p>
        </w:tc>
        <w:tc>
          <w:tcPr>
            <w:tcW w:w="2694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4/132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4/136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4/136</w:t>
            </w:r>
          </w:p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4/136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16/540</w:t>
            </w:r>
          </w:p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</w:p>
        </w:tc>
      </w:tr>
      <w:tr w:rsidR="00D36AEC" w:rsidRPr="00DC647D" w:rsidTr="00171D03">
        <w:trPr>
          <w:trHeight w:val="713"/>
        </w:trPr>
        <w:tc>
          <w:tcPr>
            <w:tcW w:w="2722" w:type="dxa"/>
            <w:shd w:val="clear" w:color="auto" w:fill="auto"/>
          </w:tcPr>
          <w:p w:rsidR="00D36AEC" w:rsidRPr="00806FBE" w:rsidRDefault="00D36AEC" w:rsidP="00171D03">
            <w:pPr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4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2/66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8/270</w:t>
            </w:r>
          </w:p>
        </w:tc>
      </w:tr>
      <w:tr w:rsidR="00D36AEC" w:rsidRPr="00DC647D" w:rsidTr="00171D03">
        <w:tc>
          <w:tcPr>
            <w:tcW w:w="2722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Основы религио</w:t>
            </w:r>
            <w:r w:rsidRPr="00806FBE">
              <w:rPr>
                <w:spacing w:val="-2"/>
                <w:kern w:val="2"/>
                <w:sz w:val="28"/>
                <w:szCs w:val="28"/>
              </w:rPr>
              <w:t>з</w:t>
            </w:r>
            <w:r w:rsidRPr="00806FBE">
              <w:rPr>
                <w:spacing w:val="-2"/>
                <w:kern w:val="2"/>
                <w:sz w:val="28"/>
                <w:szCs w:val="28"/>
              </w:rPr>
              <w:t xml:space="preserve">ных </w:t>
            </w:r>
            <w:r w:rsidRPr="00806FBE">
              <w:rPr>
                <w:spacing w:val="-2"/>
                <w:kern w:val="2"/>
                <w:sz w:val="28"/>
                <w:szCs w:val="28"/>
              </w:rPr>
              <w:br/>
              <w:t>культур и светской этики</w:t>
            </w:r>
          </w:p>
        </w:tc>
        <w:tc>
          <w:tcPr>
            <w:tcW w:w="2694" w:type="dxa"/>
            <w:shd w:val="clear" w:color="auto" w:fill="auto"/>
          </w:tcPr>
          <w:p w:rsidR="00D36AEC" w:rsidRPr="00806FBE" w:rsidRDefault="00D36AEC" w:rsidP="00171D03">
            <w:pPr>
              <w:ind w:right="-114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/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/>
                <w:bCs/>
                <w:spacing w:val="-2"/>
                <w:kern w:val="2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1/34</w:t>
            </w:r>
          </w:p>
        </w:tc>
      </w:tr>
      <w:tr w:rsidR="00D36AEC" w:rsidRPr="00DC647D" w:rsidTr="00171D03">
        <w:trPr>
          <w:trHeight w:val="599"/>
        </w:trPr>
        <w:tc>
          <w:tcPr>
            <w:tcW w:w="2722" w:type="dxa"/>
            <w:vMerge w:val="restart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Искусство</w:t>
            </w:r>
          </w:p>
        </w:tc>
        <w:tc>
          <w:tcPr>
            <w:tcW w:w="2694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4/135</w:t>
            </w:r>
          </w:p>
        </w:tc>
      </w:tr>
      <w:tr w:rsidR="00D36AEC" w:rsidRPr="00DC647D" w:rsidTr="00171D03">
        <w:tc>
          <w:tcPr>
            <w:tcW w:w="2722" w:type="dxa"/>
            <w:vMerge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4/135</w:t>
            </w:r>
          </w:p>
        </w:tc>
      </w:tr>
      <w:tr w:rsidR="00D36AEC" w:rsidRPr="00DC647D" w:rsidTr="00171D03">
        <w:tc>
          <w:tcPr>
            <w:tcW w:w="2722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806FBE">
              <w:rPr>
                <w:spacing w:val="-2"/>
                <w:kern w:val="2"/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4/135</w:t>
            </w:r>
          </w:p>
        </w:tc>
      </w:tr>
      <w:tr w:rsidR="00D36AEC" w:rsidRPr="00DC647D" w:rsidTr="00171D03">
        <w:tc>
          <w:tcPr>
            <w:tcW w:w="2722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Физическая культ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у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ра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2/66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8/270</w:t>
            </w:r>
          </w:p>
        </w:tc>
      </w:tr>
      <w:tr w:rsidR="00D36AEC" w:rsidRPr="00DC647D" w:rsidTr="00171D03">
        <w:tc>
          <w:tcPr>
            <w:tcW w:w="2722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/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/>
                <w:bCs/>
                <w:spacing w:val="-2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36AEC" w:rsidRPr="00806FBE" w:rsidRDefault="00D36AEC" w:rsidP="00171D03">
            <w:pPr>
              <w:jc w:val="both"/>
              <w:rPr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20/660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22/748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22/748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23/782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87/2938</w:t>
            </w:r>
          </w:p>
        </w:tc>
      </w:tr>
      <w:tr w:rsidR="00D36AEC" w:rsidRPr="00DC647D" w:rsidTr="00171D03">
        <w:tc>
          <w:tcPr>
            <w:tcW w:w="5416" w:type="dxa"/>
            <w:gridSpan w:val="2"/>
            <w:shd w:val="clear" w:color="auto" w:fill="auto"/>
          </w:tcPr>
          <w:p w:rsidR="00D36AEC" w:rsidRPr="00422F5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Часть, формируемая участниками образов</w:t>
            </w:r>
            <w:r w:rsidRPr="00422F5E">
              <w:rPr>
                <w:spacing w:val="-2"/>
                <w:kern w:val="2"/>
                <w:sz w:val="28"/>
                <w:szCs w:val="28"/>
              </w:rPr>
              <w:t>а</w:t>
            </w:r>
            <w:r w:rsidRPr="00422F5E">
              <w:rPr>
                <w:spacing w:val="-2"/>
                <w:kern w:val="2"/>
                <w:sz w:val="28"/>
                <w:szCs w:val="28"/>
              </w:rPr>
              <w:t>тельных отношений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 w:rsidRPr="00806FBE">
              <w:rPr>
                <w:bCs/>
                <w:spacing w:val="-2"/>
                <w:kern w:val="2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3/101</w:t>
            </w:r>
          </w:p>
        </w:tc>
      </w:tr>
      <w:tr w:rsidR="00D36AEC" w:rsidRPr="00DC647D" w:rsidTr="00171D03">
        <w:tc>
          <w:tcPr>
            <w:tcW w:w="5416" w:type="dxa"/>
            <w:gridSpan w:val="2"/>
          </w:tcPr>
          <w:p w:rsidR="00D36AEC" w:rsidRPr="00862673" w:rsidRDefault="00D36AEC" w:rsidP="00171D03">
            <w:pPr>
              <w:rPr>
                <w:spacing w:val="-2"/>
                <w:kern w:val="2"/>
                <w:sz w:val="28"/>
                <w:szCs w:val="28"/>
              </w:rPr>
            </w:pPr>
            <w:r w:rsidRPr="00862673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0,5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/</w:t>
            </w:r>
            <w:r>
              <w:rPr>
                <w:bCs/>
                <w:spacing w:val="-2"/>
                <w:kern w:val="2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0,5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/</w:t>
            </w:r>
            <w:r>
              <w:rPr>
                <w:bCs/>
                <w:spacing w:val="-2"/>
                <w:kern w:val="2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0,5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/</w:t>
            </w:r>
            <w:r>
              <w:rPr>
                <w:bCs/>
                <w:spacing w:val="-2"/>
                <w:kern w:val="2"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0,5/17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2</w:t>
            </w: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/</w:t>
            </w:r>
            <w:r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68</w:t>
            </w:r>
          </w:p>
        </w:tc>
      </w:tr>
      <w:tr w:rsidR="00D36AEC" w:rsidRPr="00DC647D" w:rsidTr="00171D03">
        <w:tc>
          <w:tcPr>
            <w:tcW w:w="5416" w:type="dxa"/>
            <w:gridSpan w:val="2"/>
          </w:tcPr>
          <w:p w:rsidR="00D36AEC" w:rsidRPr="00862673" w:rsidRDefault="00D36AEC" w:rsidP="00171D03">
            <w:pPr>
              <w:rPr>
                <w:spacing w:val="-2"/>
                <w:kern w:val="2"/>
                <w:sz w:val="28"/>
                <w:szCs w:val="28"/>
              </w:rPr>
            </w:pPr>
            <w:r w:rsidRPr="00862673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0,5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/</w:t>
            </w:r>
            <w:r>
              <w:rPr>
                <w:bCs/>
                <w:spacing w:val="-2"/>
                <w:kern w:val="2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0,5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/</w:t>
            </w:r>
            <w:r>
              <w:rPr>
                <w:bCs/>
                <w:spacing w:val="-2"/>
                <w:kern w:val="2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0,5</w:t>
            </w:r>
            <w:r w:rsidRPr="00806FBE">
              <w:rPr>
                <w:bCs/>
                <w:spacing w:val="-2"/>
                <w:kern w:val="2"/>
                <w:sz w:val="28"/>
                <w:szCs w:val="28"/>
              </w:rPr>
              <w:t>/</w:t>
            </w:r>
            <w:r>
              <w:rPr>
                <w:bCs/>
                <w:spacing w:val="-2"/>
                <w:kern w:val="2"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D36AEC" w:rsidRPr="00806FBE" w:rsidRDefault="00D36AEC" w:rsidP="00171D03">
            <w:pPr>
              <w:jc w:val="center"/>
              <w:rPr>
                <w:bCs/>
                <w:spacing w:val="-2"/>
                <w:kern w:val="2"/>
                <w:sz w:val="28"/>
                <w:szCs w:val="28"/>
              </w:rPr>
            </w:pPr>
            <w:r>
              <w:rPr>
                <w:bCs/>
                <w:spacing w:val="-2"/>
                <w:kern w:val="2"/>
                <w:sz w:val="28"/>
                <w:szCs w:val="28"/>
              </w:rPr>
              <w:t>0,5/17</w:t>
            </w:r>
          </w:p>
        </w:tc>
        <w:tc>
          <w:tcPr>
            <w:tcW w:w="1275" w:type="dxa"/>
            <w:shd w:val="clear" w:color="auto" w:fill="auto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2</w:t>
            </w: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/</w:t>
            </w:r>
            <w:r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67</w:t>
            </w:r>
          </w:p>
        </w:tc>
      </w:tr>
      <w:tr w:rsidR="00D36AEC" w:rsidRPr="00DC647D" w:rsidTr="00171D03">
        <w:tc>
          <w:tcPr>
            <w:tcW w:w="5416" w:type="dxa"/>
            <w:gridSpan w:val="2"/>
            <w:shd w:val="clear" w:color="auto" w:fill="auto"/>
          </w:tcPr>
          <w:p w:rsidR="00D36AEC" w:rsidRPr="00422F5E" w:rsidRDefault="00D36AEC" w:rsidP="00171D03">
            <w:pPr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Максимальная нагрузка при 5-ти дневной учебной неделе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21/693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23/782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i/>
                <w:iCs/>
                <w:spacing w:val="-2"/>
                <w:kern w:val="2"/>
                <w:sz w:val="28"/>
                <w:szCs w:val="28"/>
              </w:rPr>
              <w:t>23/782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i/>
                <w:iCs/>
                <w:spacing w:val="-2"/>
                <w:kern w:val="2"/>
                <w:sz w:val="28"/>
                <w:szCs w:val="28"/>
              </w:rPr>
              <w:t>23/782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90/3039</w:t>
            </w:r>
          </w:p>
        </w:tc>
      </w:tr>
      <w:tr w:rsidR="00D36AEC" w:rsidRPr="00DC647D" w:rsidTr="00171D03">
        <w:tc>
          <w:tcPr>
            <w:tcW w:w="5416" w:type="dxa"/>
            <w:gridSpan w:val="2"/>
            <w:shd w:val="clear" w:color="auto" w:fill="auto"/>
          </w:tcPr>
          <w:p w:rsidR="00D36AEC" w:rsidRPr="00422F5E" w:rsidRDefault="00D36AEC" w:rsidP="00171D03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422F5E">
              <w:rPr>
                <w:spacing w:val="-2"/>
                <w:kern w:val="2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10/330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10/340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i/>
                <w:iCs/>
                <w:spacing w:val="-2"/>
                <w:kern w:val="2"/>
                <w:sz w:val="28"/>
                <w:szCs w:val="28"/>
              </w:rPr>
              <w:t>10/340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i/>
                <w:iCs/>
                <w:spacing w:val="-2"/>
                <w:kern w:val="2"/>
                <w:sz w:val="28"/>
                <w:szCs w:val="28"/>
              </w:rPr>
              <w:t>10/340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AEC" w:rsidRPr="00862673" w:rsidRDefault="00D36AEC" w:rsidP="00171D03">
            <w:pPr>
              <w:jc w:val="center"/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862673">
              <w:rPr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40/1350</w:t>
            </w:r>
          </w:p>
        </w:tc>
      </w:tr>
    </w:tbl>
    <w:p w:rsidR="001F294E" w:rsidRDefault="00D36AEC" w:rsidP="00D36AEC">
      <w:pPr>
        <w:tabs>
          <w:tab w:val="left" w:pos="225"/>
          <w:tab w:val="right" w:pos="10510"/>
        </w:tabs>
        <w:rPr>
          <w:sz w:val="24"/>
        </w:rPr>
      </w:pPr>
      <w:r>
        <w:rPr>
          <w:sz w:val="24"/>
        </w:rPr>
        <w:tab/>
      </w:r>
    </w:p>
    <w:p w:rsidR="008B14F9" w:rsidRDefault="008B14F9"/>
    <w:sectPr w:rsidR="008B14F9">
      <w:pgSz w:w="11910" w:h="16840"/>
      <w:pgMar w:top="1020" w:right="660" w:bottom="1180" w:left="740" w:header="713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5A" w:rsidRDefault="0072285A">
      <w:r>
        <w:separator/>
      </w:r>
    </w:p>
  </w:endnote>
  <w:endnote w:type="continuationSeparator" w:id="0">
    <w:p w:rsidR="0072285A" w:rsidRDefault="0072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F9" w:rsidRDefault="008B14F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16400896;mso-position-horizontal-relative:page;mso-position-vertical-relative:page" filled="f" stroked="f">
          <v:textbox inset="0,0,0,0">
            <w:txbxContent>
              <w:p w:rsidR="008B14F9" w:rsidRDefault="008B14F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6AE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5A" w:rsidRDefault="0072285A">
      <w:r>
        <w:separator/>
      </w:r>
    </w:p>
  </w:footnote>
  <w:footnote w:type="continuationSeparator" w:id="0">
    <w:p w:rsidR="0072285A" w:rsidRDefault="00722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F9" w:rsidRDefault="008B14F9">
    <w:pPr>
      <w:pStyle w:val="a3"/>
      <w:spacing w:line="14" w:lineRule="auto"/>
      <w:ind w:left="0"/>
      <w:jc w:val="left"/>
      <w:rPr>
        <w:sz w:val="20"/>
      </w:rPr>
    </w:pPr>
    <w:r>
      <w:pict>
        <v:shape id="_x0000_s2051" style="position:absolute;margin-left:41.25pt;margin-top:47.4pt;width:513.15pt;height:4.2pt;z-index:-16401920;mso-position-horizontal-relative:page;mso-position-vertical-relative:page" coordorigin="825,948" coordsize="10263,84" o:spt="100" adj="0,,0" path="m11088,972l825,972r,60l11088,1032r,-60xm11088,948l825,948r,12l11088,960r,-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4pt;margin-top:34.65pt;width:480.3pt;height:12.6pt;z-index:-16401408;mso-position-horizontal-relative:page;mso-position-vertical-relative:page" filled="f" stroked="f">
          <v:textbox inset="0,0,0,0">
            <w:txbxContent>
              <w:p w:rsidR="008B14F9" w:rsidRDefault="008B14F9">
                <w:pPr>
                  <w:spacing w:before="20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Муниципальное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бюджетное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общеобразовательное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учреждение</w:t>
                </w:r>
                <w:r>
                  <w:rPr>
                    <w:rFonts w:ascii="Cambria" w:hAnsi="Cambria"/>
                    <w:spacing w:val="-9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«Донецкая основная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общеобразовательная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школа»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6F6"/>
    <w:multiLevelType w:val="hybridMultilevel"/>
    <w:tmpl w:val="822AF26E"/>
    <w:lvl w:ilvl="0" w:tplc="FA6A3D06">
      <w:numFmt w:val="bullet"/>
      <w:lvlText w:val=""/>
      <w:lvlJc w:val="left"/>
      <w:pPr>
        <w:ind w:left="832" w:hanging="6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8E2362">
      <w:numFmt w:val="bullet"/>
      <w:lvlText w:val="•"/>
      <w:lvlJc w:val="left"/>
      <w:pPr>
        <w:ind w:left="1806" w:hanging="608"/>
      </w:pPr>
      <w:rPr>
        <w:rFonts w:hint="default"/>
        <w:lang w:val="ru-RU" w:eastAsia="en-US" w:bidi="ar-SA"/>
      </w:rPr>
    </w:lvl>
    <w:lvl w:ilvl="2" w:tplc="C1A21604">
      <w:numFmt w:val="bullet"/>
      <w:lvlText w:val="•"/>
      <w:lvlJc w:val="left"/>
      <w:pPr>
        <w:ind w:left="2773" w:hanging="608"/>
      </w:pPr>
      <w:rPr>
        <w:rFonts w:hint="default"/>
        <w:lang w:val="ru-RU" w:eastAsia="en-US" w:bidi="ar-SA"/>
      </w:rPr>
    </w:lvl>
    <w:lvl w:ilvl="3" w:tplc="1D801E3A">
      <w:numFmt w:val="bullet"/>
      <w:lvlText w:val="•"/>
      <w:lvlJc w:val="left"/>
      <w:pPr>
        <w:ind w:left="3740" w:hanging="608"/>
      </w:pPr>
      <w:rPr>
        <w:rFonts w:hint="default"/>
        <w:lang w:val="ru-RU" w:eastAsia="en-US" w:bidi="ar-SA"/>
      </w:rPr>
    </w:lvl>
    <w:lvl w:ilvl="4" w:tplc="D95C2A5A">
      <w:numFmt w:val="bullet"/>
      <w:lvlText w:val="•"/>
      <w:lvlJc w:val="left"/>
      <w:pPr>
        <w:ind w:left="4707" w:hanging="608"/>
      </w:pPr>
      <w:rPr>
        <w:rFonts w:hint="default"/>
        <w:lang w:val="ru-RU" w:eastAsia="en-US" w:bidi="ar-SA"/>
      </w:rPr>
    </w:lvl>
    <w:lvl w:ilvl="5" w:tplc="2514E8E2">
      <w:numFmt w:val="bullet"/>
      <w:lvlText w:val="•"/>
      <w:lvlJc w:val="left"/>
      <w:pPr>
        <w:ind w:left="5674" w:hanging="608"/>
      </w:pPr>
      <w:rPr>
        <w:rFonts w:hint="default"/>
        <w:lang w:val="ru-RU" w:eastAsia="en-US" w:bidi="ar-SA"/>
      </w:rPr>
    </w:lvl>
    <w:lvl w:ilvl="6" w:tplc="DFCC36E0">
      <w:numFmt w:val="bullet"/>
      <w:lvlText w:val="•"/>
      <w:lvlJc w:val="left"/>
      <w:pPr>
        <w:ind w:left="6640" w:hanging="608"/>
      </w:pPr>
      <w:rPr>
        <w:rFonts w:hint="default"/>
        <w:lang w:val="ru-RU" w:eastAsia="en-US" w:bidi="ar-SA"/>
      </w:rPr>
    </w:lvl>
    <w:lvl w:ilvl="7" w:tplc="8DD49514">
      <w:numFmt w:val="bullet"/>
      <w:lvlText w:val="•"/>
      <w:lvlJc w:val="left"/>
      <w:pPr>
        <w:ind w:left="7607" w:hanging="608"/>
      </w:pPr>
      <w:rPr>
        <w:rFonts w:hint="default"/>
        <w:lang w:val="ru-RU" w:eastAsia="en-US" w:bidi="ar-SA"/>
      </w:rPr>
    </w:lvl>
    <w:lvl w:ilvl="8" w:tplc="89724AE4">
      <w:numFmt w:val="bullet"/>
      <w:lvlText w:val="•"/>
      <w:lvlJc w:val="left"/>
      <w:pPr>
        <w:ind w:left="8574" w:hanging="608"/>
      </w:pPr>
      <w:rPr>
        <w:rFonts w:hint="default"/>
        <w:lang w:val="ru-RU" w:eastAsia="en-US" w:bidi="ar-SA"/>
      </w:rPr>
    </w:lvl>
  </w:abstractNum>
  <w:abstractNum w:abstractNumId="1">
    <w:nsid w:val="0F805254"/>
    <w:multiLevelType w:val="hybridMultilevel"/>
    <w:tmpl w:val="38A6B870"/>
    <w:lvl w:ilvl="0" w:tplc="5380ED78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5691D4">
      <w:numFmt w:val="bullet"/>
      <w:lvlText w:val="•"/>
      <w:lvlJc w:val="left"/>
      <w:pPr>
        <w:ind w:left="1140" w:hanging="152"/>
      </w:pPr>
      <w:rPr>
        <w:rFonts w:hint="default"/>
        <w:lang w:val="ru-RU" w:eastAsia="en-US" w:bidi="ar-SA"/>
      </w:rPr>
    </w:lvl>
    <w:lvl w:ilvl="2" w:tplc="EA2297F6">
      <w:numFmt w:val="bullet"/>
      <w:lvlText w:val="•"/>
      <w:lvlJc w:val="left"/>
      <w:pPr>
        <w:ind w:left="2196" w:hanging="152"/>
      </w:pPr>
      <w:rPr>
        <w:rFonts w:hint="default"/>
        <w:lang w:val="ru-RU" w:eastAsia="en-US" w:bidi="ar-SA"/>
      </w:rPr>
    </w:lvl>
    <w:lvl w:ilvl="3" w:tplc="5F248166">
      <w:numFmt w:val="bullet"/>
      <w:lvlText w:val="•"/>
      <w:lvlJc w:val="left"/>
      <w:pPr>
        <w:ind w:left="3252" w:hanging="152"/>
      </w:pPr>
      <w:rPr>
        <w:rFonts w:hint="default"/>
        <w:lang w:val="ru-RU" w:eastAsia="en-US" w:bidi="ar-SA"/>
      </w:rPr>
    </w:lvl>
    <w:lvl w:ilvl="4" w:tplc="9B8CECFE">
      <w:numFmt w:val="bullet"/>
      <w:lvlText w:val="•"/>
      <w:lvlJc w:val="left"/>
      <w:pPr>
        <w:ind w:left="4309" w:hanging="152"/>
      </w:pPr>
      <w:rPr>
        <w:rFonts w:hint="default"/>
        <w:lang w:val="ru-RU" w:eastAsia="en-US" w:bidi="ar-SA"/>
      </w:rPr>
    </w:lvl>
    <w:lvl w:ilvl="5" w:tplc="4A08A218">
      <w:numFmt w:val="bullet"/>
      <w:lvlText w:val="•"/>
      <w:lvlJc w:val="left"/>
      <w:pPr>
        <w:ind w:left="5365" w:hanging="152"/>
      </w:pPr>
      <w:rPr>
        <w:rFonts w:hint="default"/>
        <w:lang w:val="ru-RU" w:eastAsia="en-US" w:bidi="ar-SA"/>
      </w:rPr>
    </w:lvl>
    <w:lvl w:ilvl="6" w:tplc="FB48BC42">
      <w:numFmt w:val="bullet"/>
      <w:lvlText w:val="•"/>
      <w:lvlJc w:val="left"/>
      <w:pPr>
        <w:ind w:left="6422" w:hanging="152"/>
      </w:pPr>
      <w:rPr>
        <w:rFonts w:hint="default"/>
        <w:lang w:val="ru-RU" w:eastAsia="en-US" w:bidi="ar-SA"/>
      </w:rPr>
    </w:lvl>
    <w:lvl w:ilvl="7" w:tplc="ADD65942">
      <w:numFmt w:val="bullet"/>
      <w:lvlText w:val="•"/>
      <w:lvlJc w:val="left"/>
      <w:pPr>
        <w:ind w:left="7478" w:hanging="152"/>
      </w:pPr>
      <w:rPr>
        <w:rFonts w:hint="default"/>
        <w:lang w:val="ru-RU" w:eastAsia="en-US" w:bidi="ar-SA"/>
      </w:rPr>
    </w:lvl>
    <w:lvl w:ilvl="8" w:tplc="C1AEB088">
      <w:numFmt w:val="bullet"/>
      <w:lvlText w:val="•"/>
      <w:lvlJc w:val="left"/>
      <w:pPr>
        <w:ind w:left="8535" w:hanging="152"/>
      </w:pPr>
      <w:rPr>
        <w:rFonts w:hint="default"/>
        <w:lang w:val="ru-RU" w:eastAsia="en-US" w:bidi="ar-SA"/>
      </w:rPr>
    </w:lvl>
  </w:abstractNum>
  <w:abstractNum w:abstractNumId="2">
    <w:nsid w:val="1F8576E4"/>
    <w:multiLevelType w:val="hybridMultilevel"/>
    <w:tmpl w:val="DB34152A"/>
    <w:lvl w:ilvl="0" w:tplc="54D251F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0ADDA0">
      <w:numFmt w:val="bullet"/>
      <w:lvlText w:val="•"/>
      <w:lvlJc w:val="left"/>
      <w:pPr>
        <w:ind w:left="1158" w:hanging="152"/>
      </w:pPr>
      <w:rPr>
        <w:rFonts w:hint="default"/>
        <w:lang w:val="ru-RU" w:eastAsia="en-US" w:bidi="ar-SA"/>
      </w:rPr>
    </w:lvl>
    <w:lvl w:ilvl="2" w:tplc="CA4C5CC8">
      <w:numFmt w:val="bullet"/>
      <w:lvlText w:val="•"/>
      <w:lvlJc w:val="left"/>
      <w:pPr>
        <w:ind w:left="2197" w:hanging="152"/>
      </w:pPr>
      <w:rPr>
        <w:rFonts w:hint="default"/>
        <w:lang w:val="ru-RU" w:eastAsia="en-US" w:bidi="ar-SA"/>
      </w:rPr>
    </w:lvl>
    <w:lvl w:ilvl="3" w:tplc="E9782B1C">
      <w:numFmt w:val="bullet"/>
      <w:lvlText w:val="•"/>
      <w:lvlJc w:val="left"/>
      <w:pPr>
        <w:ind w:left="3236" w:hanging="152"/>
      </w:pPr>
      <w:rPr>
        <w:rFonts w:hint="default"/>
        <w:lang w:val="ru-RU" w:eastAsia="en-US" w:bidi="ar-SA"/>
      </w:rPr>
    </w:lvl>
    <w:lvl w:ilvl="4" w:tplc="3BE8938E">
      <w:numFmt w:val="bullet"/>
      <w:lvlText w:val="•"/>
      <w:lvlJc w:val="left"/>
      <w:pPr>
        <w:ind w:left="4275" w:hanging="152"/>
      </w:pPr>
      <w:rPr>
        <w:rFonts w:hint="default"/>
        <w:lang w:val="ru-RU" w:eastAsia="en-US" w:bidi="ar-SA"/>
      </w:rPr>
    </w:lvl>
    <w:lvl w:ilvl="5" w:tplc="154E986C">
      <w:numFmt w:val="bullet"/>
      <w:lvlText w:val="•"/>
      <w:lvlJc w:val="left"/>
      <w:pPr>
        <w:ind w:left="5314" w:hanging="152"/>
      </w:pPr>
      <w:rPr>
        <w:rFonts w:hint="default"/>
        <w:lang w:val="ru-RU" w:eastAsia="en-US" w:bidi="ar-SA"/>
      </w:rPr>
    </w:lvl>
    <w:lvl w:ilvl="6" w:tplc="F2A0A0E2">
      <w:numFmt w:val="bullet"/>
      <w:lvlText w:val="•"/>
      <w:lvlJc w:val="left"/>
      <w:pPr>
        <w:ind w:left="6352" w:hanging="152"/>
      </w:pPr>
      <w:rPr>
        <w:rFonts w:hint="default"/>
        <w:lang w:val="ru-RU" w:eastAsia="en-US" w:bidi="ar-SA"/>
      </w:rPr>
    </w:lvl>
    <w:lvl w:ilvl="7" w:tplc="9F0C183E">
      <w:numFmt w:val="bullet"/>
      <w:lvlText w:val="•"/>
      <w:lvlJc w:val="left"/>
      <w:pPr>
        <w:ind w:left="7391" w:hanging="152"/>
      </w:pPr>
      <w:rPr>
        <w:rFonts w:hint="default"/>
        <w:lang w:val="ru-RU" w:eastAsia="en-US" w:bidi="ar-SA"/>
      </w:rPr>
    </w:lvl>
    <w:lvl w:ilvl="8" w:tplc="4EC6525C">
      <w:numFmt w:val="bullet"/>
      <w:lvlText w:val="•"/>
      <w:lvlJc w:val="left"/>
      <w:pPr>
        <w:ind w:left="8430" w:hanging="152"/>
      </w:pPr>
      <w:rPr>
        <w:rFonts w:hint="default"/>
        <w:lang w:val="ru-RU" w:eastAsia="en-US" w:bidi="ar-SA"/>
      </w:rPr>
    </w:lvl>
  </w:abstractNum>
  <w:abstractNum w:abstractNumId="3">
    <w:nsid w:val="3459689B"/>
    <w:multiLevelType w:val="hybridMultilevel"/>
    <w:tmpl w:val="C3C6082E"/>
    <w:lvl w:ilvl="0" w:tplc="4B6CE16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C898F6">
      <w:numFmt w:val="bullet"/>
      <w:lvlText w:val=""/>
      <w:lvlJc w:val="left"/>
      <w:pPr>
        <w:ind w:left="900" w:hanging="6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52E22C8">
      <w:numFmt w:val="bullet"/>
      <w:lvlText w:val="•"/>
      <w:lvlJc w:val="left"/>
      <w:pPr>
        <w:ind w:left="2821" w:hanging="628"/>
      </w:pPr>
      <w:rPr>
        <w:rFonts w:hint="default"/>
        <w:lang w:val="ru-RU" w:eastAsia="en-US" w:bidi="ar-SA"/>
      </w:rPr>
    </w:lvl>
    <w:lvl w:ilvl="3" w:tplc="AB2E7EA0">
      <w:numFmt w:val="bullet"/>
      <w:lvlText w:val="•"/>
      <w:lvlJc w:val="left"/>
      <w:pPr>
        <w:ind w:left="3782" w:hanging="628"/>
      </w:pPr>
      <w:rPr>
        <w:rFonts w:hint="default"/>
        <w:lang w:val="ru-RU" w:eastAsia="en-US" w:bidi="ar-SA"/>
      </w:rPr>
    </w:lvl>
    <w:lvl w:ilvl="4" w:tplc="3F7286A8">
      <w:numFmt w:val="bullet"/>
      <w:lvlText w:val="•"/>
      <w:lvlJc w:val="left"/>
      <w:pPr>
        <w:ind w:left="4743" w:hanging="628"/>
      </w:pPr>
      <w:rPr>
        <w:rFonts w:hint="default"/>
        <w:lang w:val="ru-RU" w:eastAsia="en-US" w:bidi="ar-SA"/>
      </w:rPr>
    </w:lvl>
    <w:lvl w:ilvl="5" w:tplc="5C14DABA">
      <w:numFmt w:val="bullet"/>
      <w:lvlText w:val="•"/>
      <w:lvlJc w:val="left"/>
      <w:pPr>
        <w:ind w:left="5704" w:hanging="628"/>
      </w:pPr>
      <w:rPr>
        <w:rFonts w:hint="default"/>
        <w:lang w:val="ru-RU" w:eastAsia="en-US" w:bidi="ar-SA"/>
      </w:rPr>
    </w:lvl>
    <w:lvl w:ilvl="6" w:tplc="926CB630">
      <w:numFmt w:val="bullet"/>
      <w:lvlText w:val="•"/>
      <w:lvlJc w:val="left"/>
      <w:pPr>
        <w:ind w:left="6664" w:hanging="628"/>
      </w:pPr>
      <w:rPr>
        <w:rFonts w:hint="default"/>
        <w:lang w:val="ru-RU" w:eastAsia="en-US" w:bidi="ar-SA"/>
      </w:rPr>
    </w:lvl>
    <w:lvl w:ilvl="7" w:tplc="FE083CFC">
      <w:numFmt w:val="bullet"/>
      <w:lvlText w:val="•"/>
      <w:lvlJc w:val="left"/>
      <w:pPr>
        <w:ind w:left="7625" w:hanging="628"/>
      </w:pPr>
      <w:rPr>
        <w:rFonts w:hint="default"/>
        <w:lang w:val="ru-RU" w:eastAsia="en-US" w:bidi="ar-SA"/>
      </w:rPr>
    </w:lvl>
    <w:lvl w:ilvl="8" w:tplc="13C4836E">
      <w:numFmt w:val="bullet"/>
      <w:lvlText w:val="•"/>
      <w:lvlJc w:val="left"/>
      <w:pPr>
        <w:ind w:left="8586" w:hanging="628"/>
      </w:pPr>
      <w:rPr>
        <w:rFonts w:hint="default"/>
        <w:lang w:val="ru-RU" w:eastAsia="en-US" w:bidi="ar-SA"/>
      </w:rPr>
    </w:lvl>
  </w:abstractNum>
  <w:abstractNum w:abstractNumId="4">
    <w:nsid w:val="5C7C55D8"/>
    <w:multiLevelType w:val="hybridMultilevel"/>
    <w:tmpl w:val="1C26594C"/>
    <w:lvl w:ilvl="0" w:tplc="3AB6AA0C">
      <w:numFmt w:val="bullet"/>
      <w:lvlText w:val=""/>
      <w:lvlJc w:val="left"/>
      <w:pPr>
        <w:ind w:left="112" w:hanging="9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EC4CDC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40C19E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3" w:tplc="5BB24540">
      <w:numFmt w:val="bullet"/>
      <w:lvlText w:val="•"/>
      <w:lvlJc w:val="left"/>
      <w:pPr>
        <w:ind w:left="3236" w:hanging="284"/>
      </w:pPr>
      <w:rPr>
        <w:rFonts w:hint="default"/>
        <w:lang w:val="ru-RU" w:eastAsia="en-US" w:bidi="ar-SA"/>
      </w:rPr>
    </w:lvl>
    <w:lvl w:ilvl="4" w:tplc="206C4012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5" w:tplc="3F9801FA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2730B840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7" w:tplc="138418DA">
      <w:numFmt w:val="bullet"/>
      <w:lvlText w:val="•"/>
      <w:lvlJc w:val="left"/>
      <w:pPr>
        <w:ind w:left="7391" w:hanging="284"/>
      </w:pPr>
      <w:rPr>
        <w:rFonts w:hint="default"/>
        <w:lang w:val="ru-RU" w:eastAsia="en-US" w:bidi="ar-SA"/>
      </w:rPr>
    </w:lvl>
    <w:lvl w:ilvl="8" w:tplc="BFACD49E">
      <w:numFmt w:val="bullet"/>
      <w:lvlText w:val="•"/>
      <w:lvlJc w:val="left"/>
      <w:pPr>
        <w:ind w:left="8430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294E"/>
    <w:rsid w:val="001F294E"/>
    <w:rsid w:val="0072285A"/>
    <w:rsid w:val="008B14F9"/>
    <w:rsid w:val="00D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1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4F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B14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4F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B14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4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1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4F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B14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4F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B14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4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«Береговская средняя общеобразовательная школа»</vt:lpstr>
    </vt:vector>
  </TitlesOfParts>
  <Company>SPecialiST RePack</Company>
  <LinksUpToDate>false</LinksUpToDate>
  <CharactersWithSpaces>17046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«Береговская средняя общеобразовательная школа»</dc:title>
  <dc:creator>SCHOOL</dc:creator>
  <cp:lastModifiedBy>ПК</cp:lastModifiedBy>
  <cp:revision>2</cp:revision>
  <dcterms:created xsi:type="dcterms:W3CDTF">2023-09-11T11:00:00Z</dcterms:created>
  <dcterms:modified xsi:type="dcterms:W3CDTF">2023-09-11T12:57:00Z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